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2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9798"/>
        <w:gridCol w:w="358"/>
        <w:gridCol w:w="10332"/>
      </w:tblGrid>
      <w:tr w:rsidR="003C5941" w:rsidRPr="00D177FD" w14:paraId="62DC9A84" w14:textId="77777777" w:rsidTr="002B1044">
        <w:trPr>
          <w:trHeight w:val="330"/>
        </w:trPr>
        <w:tc>
          <w:tcPr>
            <w:tcW w:w="1876" w:type="dxa"/>
            <w:shd w:val="clear" w:color="auto" w:fill="auto"/>
            <w:noWrap/>
            <w:textDirection w:val="btLr"/>
            <w:vAlign w:val="center"/>
            <w:hideMark/>
          </w:tcPr>
          <w:p w14:paraId="267AC86E" w14:textId="020D6412" w:rsidR="003C5941" w:rsidRPr="00D177FD" w:rsidRDefault="003C5941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0488" w:type="dxa"/>
            <w:gridSpan w:val="3"/>
            <w:shd w:val="clear" w:color="auto" w:fill="auto"/>
            <w:vAlign w:val="center"/>
            <w:hideMark/>
          </w:tcPr>
          <w:p w14:paraId="4F67F987" w14:textId="77777777" w:rsidR="003C5941" w:rsidRPr="00D177FD" w:rsidRDefault="003C5941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Autumn 2025</w:t>
            </w:r>
          </w:p>
        </w:tc>
      </w:tr>
      <w:tr w:rsidR="009B7E4E" w:rsidRPr="00D177FD" w14:paraId="3B139876" w14:textId="77777777" w:rsidTr="009B7E4E">
        <w:trPr>
          <w:trHeight w:val="1448"/>
        </w:trPr>
        <w:tc>
          <w:tcPr>
            <w:tcW w:w="1876" w:type="dxa"/>
            <w:shd w:val="clear" w:color="auto" w:fill="83CAEB" w:themeFill="accent1" w:themeFillTint="66"/>
            <w:vAlign w:val="center"/>
            <w:hideMark/>
          </w:tcPr>
          <w:p w14:paraId="44209810" w14:textId="56C4BF69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Reading</w:t>
            </w:r>
          </w:p>
        </w:tc>
        <w:tc>
          <w:tcPr>
            <w:tcW w:w="9798" w:type="dxa"/>
            <w:shd w:val="clear" w:color="auto" w:fill="83CAEB" w:themeFill="accent1" w:themeFillTint="66"/>
            <w:vAlign w:val="center"/>
            <w:hideMark/>
          </w:tcPr>
          <w:p w14:paraId="6B25B855" w14:textId="77777777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</w:p>
          <w:p w14:paraId="47C8F8E7" w14:textId="77777777" w:rsidR="00154B30" w:rsidRPr="00D177FD" w:rsidRDefault="00154B30" w:rsidP="00154B30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Vlad and the Great Fire of London </w:t>
            </w:r>
          </w:p>
          <w:p w14:paraId="5B419E0D" w14:textId="77777777" w:rsidR="00154B30" w:rsidRPr="00D177FD" w:rsidRDefault="00154B30" w:rsidP="00154B30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Baker’s Boy and the Great Fire of London </w:t>
            </w:r>
          </w:p>
          <w:p w14:paraId="600DBB43" w14:textId="7F5946F0" w:rsidR="009B7E4E" w:rsidRPr="00D177FD" w:rsidRDefault="009B7E4E" w:rsidP="00154B30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Possible Support Texts:</w:t>
            </w:r>
          </w:p>
          <w:p w14:paraId="31767D0C" w14:textId="61721258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 w:val="restart"/>
            <w:shd w:val="clear" w:color="000000" w:fill="ADADAD"/>
            <w:vAlign w:val="center"/>
            <w:hideMark/>
          </w:tcPr>
          <w:p w14:paraId="3F7A72DD" w14:textId="54EFF3D1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5795717C" w14:textId="14696D26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1B2F7CCA" w14:textId="2B8D0493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07D30397" w14:textId="5BF556F7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453D5FCB" w14:textId="6E161A38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5E90C177" w14:textId="60F8C409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29A80A08" w14:textId="42858A7A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3CAEB" w:themeFill="accent1" w:themeFillTint="66"/>
            <w:vAlign w:val="center"/>
            <w:hideMark/>
          </w:tcPr>
          <w:p w14:paraId="3152D087" w14:textId="77777777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</w:p>
          <w:p w14:paraId="19708BC0" w14:textId="6B9C70CE" w:rsidR="00154B30" w:rsidRPr="00D177FD" w:rsidRDefault="000A06E2" w:rsidP="00940E43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Grandad’s Island</w:t>
            </w:r>
          </w:p>
          <w:p w14:paraId="74BAFCB2" w14:textId="1F88609F" w:rsidR="0001080C" w:rsidRPr="00D177FD" w:rsidRDefault="0001080C" w:rsidP="00940E43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The Christmas Pine</w:t>
            </w:r>
          </w:p>
          <w:p w14:paraId="27796B4B" w14:textId="0F6B10CF" w:rsidR="009B7E4E" w:rsidRPr="00D177FD" w:rsidRDefault="009B7E4E" w:rsidP="00940E43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Possible Support Texts:</w:t>
            </w:r>
          </w:p>
          <w:p w14:paraId="2E959220" w14:textId="21EF2869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9B7E4E" w:rsidRPr="00D177FD" w14:paraId="073D61AE" w14:textId="77777777" w:rsidTr="009B7E4E">
        <w:trPr>
          <w:trHeight w:val="413"/>
        </w:trPr>
        <w:tc>
          <w:tcPr>
            <w:tcW w:w="1876" w:type="dxa"/>
            <w:shd w:val="clear" w:color="auto" w:fill="FF0000"/>
            <w:vAlign w:val="center"/>
            <w:hideMark/>
          </w:tcPr>
          <w:p w14:paraId="79CCC19A" w14:textId="77777777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Writing</w:t>
            </w:r>
          </w:p>
        </w:tc>
        <w:tc>
          <w:tcPr>
            <w:tcW w:w="9798" w:type="dxa"/>
            <w:shd w:val="clear" w:color="auto" w:fill="FF0000"/>
            <w:vAlign w:val="center"/>
            <w:hideMark/>
          </w:tcPr>
          <w:p w14:paraId="4C5BB9A4" w14:textId="47EF12CC" w:rsidR="009B7E4E" w:rsidRPr="00D177FD" w:rsidRDefault="0047681C" w:rsidP="006347E5">
            <w:pPr>
              <w:spacing w:after="0" w:line="240" w:lineRule="auto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Poetry</w:t>
            </w:r>
            <w:r w:rsidR="009B7E4E" w:rsidRPr="00D177FD"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: </w:t>
            </w:r>
            <w:r w:rsidR="00154B30" w:rsidRPr="00D177FD"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  <w:t>Poems Developing Vocabulary (CUSP)</w:t>
            </w:r>
          </w:p>
          <w:p w14:paraId="73758E22" w14:textId="19E6D6AB" w:rsidR="00154B30" w:rsidRPr="00D177FD" w:rsidRDefault="00154B30" w:rsidP="00154B30">
            <w:pPr>
              <w:spacing w:after="0" w:line="240" w:lineRule="auto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Recount</w:t>
            </w:r>
            <w:r w:rsidR="005E565B" w:rsidRPr="00D177FD">
              <w:rPr>
                <w:rFonts w:ascii="Twinkl" w:eastAsia="Times New Roman" w:hAnsi="Twinkl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 from personal experience: </w:t>
            </w:r>
            <w:r w:rsidR="00CE36AE" w:rsidRPr="00D177FD"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living in London during the fire. </w:t>
            </w:r>
          </w:p>
          <w:p w14:paraId="3F2C2FE0" w14:textId="6562757A" w:rsidR="00885573" w:rsidRPr="00D177FD" w:rsidRDefault="00154B30" w:rsidP="00154B30">
            <w:pPr>
              <w:spacing w:after="0" w:line="240" w:lineRule="auto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Invitation: </w:t>
            </w:r>
            <w:r w:rsidRPr="00D177FD"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Rebuilding London </w:t>
            </w:r>
            <w:r w:rsidR="00885573" w:rsidRPr="00D177FD"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  <w:tc>
          <w:tcPr>
            <w:tcW w:w="358" w:type="dxa"/>
            <w:vMerge/>
            <w:shd w:val="clear" w:color="000000" w:fill="ADADAD"/>
            <w:vAlign w:val="center"/>
            <w:hideMark/>
          </w:tcPr>
          <w:p w14:paraId="1D3572D4" w14:textId="0BB525DE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0000"/>
            <w:vAlign w:val="center"/>
            <w:hideMark/>
          </w:tcPr>
          <w:p w14:paraId="34176E1C" w14:textId="0A12EF26" w:rsidR="0001080C" w:rsidRPr="00D177FD" w:rsidRDefault="00EE2DA2" w:rsidP="0001080C">
            <w:pPr>
              <w:spacing w:after="0" w:line="240" w:lineRule="auto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Stories from other cultures/character description: </w:t>
            </w:r>
            <w:r w:rsidR="00B55D97" w:rsidRPr="00D177FD"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Grandad’s Island </w:t>
            </w:r>
          </w:p>
          <w:p w14:paraId="33EC8AAA" w14:textId="2053DA54" w:rsidR="00FB22DE" w:rsidRPr="00D177FD" w:rsidRDefault="00FB22DE" w:rsidP="0001080C">
            <w:pPr>
              <w:spacing w:after="0" w:line="240" w:lineRule="auto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Retelling of a narrative: </w:t>
            </w:r>
            <w:r w:rsidRPr="00D177FD"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Christmas Pine </w:t>
            </w:r>
          </w:p>
          <w:p w14:paraId="2682E950" w14:textId="65C6D6B9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9B7E4E" w:rsidRPr="00D177FD" w14:paraId="3E82CE8D" w14:textId="77777777" w:rsidTr="009B7E4E">
        <w:trPr>
          <w:trHeight w:val="575"/>
        </w:trPr>
        <w:tc>
          <w:tcPr>
            <w:tcW w:w="1876" w:type="dxa"/>
            <w:shd w:val="clear" w:color="auto" w:fill="FFFF00"/>
            <w:vAlign w:val="center"/>
            <w:hideMark/>
          </w:tcPr>
          <w:p w14:paraId="37088048" w14:textId="77777777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WRM Maths</w:t>
            </w:r>
          </w:p>
        </w:tc>
        <w:tc>
          <w:tcPr>
            <w:tcW w:w="9798" w:type="dxa"/>
            <w:shd w:val="clear" w:color="auto" w:fill="FFFF00"/>
            <w:hideMark/>
          </w:tcPr>
          <w:p w14:paraId="03801FD4" w14:textId="77777777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Number: Place Value</w:t>
            </w:r>
          </w:p>
          <w:p w14:paraId="6551BBB7" w14:textId="3C60DEAA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Number: Addition and Subtraction</w:t>
            </w:r>
          </w:p>
          <w:p w14:paraId="5C2E268B" w14:textId="182855C5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shd w:val="clear" w:color="000000" w:fill="ADADAD"/>
            <w:hideMark/>
          </w:tcPr>
          <w:p w14:paraId="71897AE9" w14:textId="7A22B1FB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FF00"/>
            <w:hideMark/>
          </w:tcPr>
          <w:p w14:paraId="5A6FD3FA" w14:textId="32FD68CF" w:rsidR="009B7E4E" w:rsidRPr="00D177FD" w:rsidRDefault="0077093B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Geometry: </w:t>
            </w:r>
            <w:r w:rsidR="00A51D43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Shape</w:t>
            </w:r>
          </w:p>
          <w:p w14:paraId="0F23FA6F" w14:textId="135F5C41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Number: </w:t>
            </w:r>
            <w:r w:rsidR="00A51D43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Addition and Subtraction</w:t>
            </w:r>
          </w:p>
          <w:p w14:paraId="423D235F" w14:textId="5E6F22E2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9B7E4E" w:rsidRPr="00D177FD" w14:paraId="213C97CC" w14:textId="77777777" w:rsidTr="009B7E4E">
        <w:trPr>
          <w:trHeight w:val="695"/>
        </w:trPr>
        <w:tc>
          <w:tcPr>
            <w:tcW w:w="1876" w:type="dxa"/>
            <w:shd w:val="clear" w:color="auto" w:fill="84E290" w:themeFill="accent3" w:themeFillTint="66"/>
            <w:vAlign w:val="center"/>
          </w:tcPr>
          <w:p w14:paraId="3278B16C" w14:textId="040AE082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</w:p>
        </w:tc>
        <w:tc>
          <w:tcPr>
            <w:tcW w:w="9798" w:type="dxa"/>
            <w:shd w:val="clear" w:color="auto" w:fill="84E290" w:themeFill="accent3" w:themeFillTint="66"/>
            <w:vAlign w:val="center"/>
          </w:tcPr>
          <w:p w14:paraId="5B3B467D" w14:textId="59CFDA43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Living Things and Their Habitats </w:t>
            </w:r>
          </w:p>
        </w:tc>
        <w:tc>
          <w:tcPr>
            <w:tcW w:w="358" w:type="dxa"/>
            <w:vMerge/>
            <w:shd w:val="clear" w:color="000000" w:fill="ADADAD"/>
            <w:vAlign w:val="center"/>
          </w:tcPr>
          <w:p w14:paraId="0C0C037A" w14:textId="77777777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4E290" w:themeFill="accent3" w:themeFillTint="66"/>
            <w:vAlign w:val="center"/>
          </w:tcPr>
          <w:p w14:paraId="1E0CF851" w14:textId="77777777" w:rsidR="00150174" w:rsidRPr="00D177FD" w:rsidRDefault="00150174" w:rsidP="00B14FF6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181C750F" w14:textId="5286F502" w:rsidR="009B7E4E" w:rsidRPr="00D177FD" w:rsidRDefault="00D177FD" w:rsidP="00B14FF6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Animals, including humans </w:t>
            </w:r>
          </w:p>
          <w:p w14:paraId="43EE1F89" w14:textId="77777777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9B7E4E" w:rsidRPr="00D177FD" w14:paraId="1479148F" w14:textId="77777777" w:rsidTr="00C7623A">
        <w:trPr>
          <w:trHeight w:val="735"/>
        </w:trPr>
        <w:tc>
          <w:tcPr>
            <w:tcW w:w="1876" w:type="dxa"/>
            <w:shd w:val="clear" w:color="auto" w:fill="E59EDC" w:themeFill="accent5" w:themeFillTint="66"/>
            <w:vAlign w:val="center"/>
          </w:tcPr>
          <w:p w14:paraId="6D82C068" w14:textId="6AD071AC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Geography</w:t>
            </w:r>
          </w:p>
        </w:tc>
        <w:tc>
          <w:tcPr>
            <w:tcW w:w="9798" w:type="dxa"/>
            <w:shd w:val="clear" w:color="auto" w:fill="A6A6A6" w:themeFill="background1" w:themeFillShade="A6"/>
            <w:vAlign w:val="center"/>
          </w:tcPr>
          <w:p w14:paraId="4C1C3EC1" w14:textId="034D9F57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shd w:val="clear" w:color="000000" w:fill="ADADAD"/>
            <w:vAlign w:val="center"/>
          </w:tcPr>
          <w:p w14:paraId="72A05E62" w14:textId="77777777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E59EDC" w:themeFill="accent5" w:themeFillTint="66"/>
            <w:vAlign w:val="center"/>
          </w:tcPr>
          <w:p w14:paraId="0D51C180" w14:textId="15FC65F2" w:rsidR="009B7E4E" w:rsidRPr="00D177FD" w:rsidRDefault="00716F48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Maps and Directions</w:t>
            </w:r>
          </w:p>
        </w:tc>
      </w:tr>
      <w:tr w:rsidR="009B7E4E" w:rsidRPr="00D177FD" w14:paraId="29100128" w14:textId="77777777" w:rsidTr="00C7623A">
        <w:trPr>
          <w:trHeight w:val="744"/>
        </w:trPr>
        <w:tc>
          <w:tcPr>
            <w:tcW w:w="1876" w:type="dxa"/>
            <w:shd w:val="clear" w:color="auto" w:fill="E59EDC" w:themeFill="accent5" w:themeFillTint="66"/>
            <w:vAlign w:val="center"/>
          </w:tcPr>
          <w:p w14:paraId="507F4F25" w14:textId="3108758D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History</w:t>
            </w:r>
          </w:p>
        </w:tc>
        <w:tc>
          <w:tcPr>
            <w:tcW w:w="9798" w:type="dxa"/>
            <w:shd w:val="clear" w:color="auto" w:fill="E59EDC" w:themeFill="accent5" w:themeFillTint="66"/>
            <w:vAlign w:val="center"/>
          </w:tcPr>
          <w:p w14:paraId="3F0C16DB" w14:textId="5A792EB2" w:rsidR="009B7E4E" w:rsidRPr="00D177FD" w:rsidRDefault="00D96713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Great Fire of London </w:t>
            </w:r>
          </w:p>
        </w:tc>
        <w:tc>
          <w:tcPr>
            <w:tcW w:w="358" w:type="dxa"/>
            <w:vMerge/>
            <w:shd w:val="clear" w:color="000000" w:fill="ADADAD"/>
            <w:vAlign w:val="center"/>
          </w:tcPr>
          <w:p w14:paraId="4DD5B649" w14:textId="77777777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A6A6A6" w:themeFill="background1" w:themeFillShade="A6"/>
            <w:vAlign w:val="center"/>
          </w:tcPr>
          <w:p w14:paraId="1ABEE97C" w14:textId="1ACD8160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9B7E4E" w:rsidRPr="00D177FD" w14:paraId="782BA29C" w14:textId="77777777" w:rsidTr="009B7E4E">
        <w:trPr>
          <w:trHeight w:val="634"/>
        </w:trPr>
        <w:tc>
          <w:tcPr>
            <w:tcW w:w="1876" w:type="dxa"/>
            <w:vMerge w:val="restart"/>
            <w:shd w:val="clear" w:color="auto" w:fill="D9F2D0" w:themeFill="accent6" w:themeFillTint="33"/>
            <w:vAlign w:val="center"/>
            <w:hideMark/>
          </w:tcPr>
          <w:p w14:paraId="25BA9DE2" w14:textId="77777777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Get Set 4 PE</w:t>
            </w:r>
          </w:p>
        </w:tc>
        <w:tc>
          <w:tcPr>
            <w:tcW w:w="9798" w:type="dxa"/>
            <w:shd w:val="clear" w:color="auto" w:fill="D9F2D0" w:themeFill="accent6" w:themeFillTint="33"/>
            <w:vAlign w:val="center"/>
            <w:hideMark/>
          </w:tcPr>
          <w:p w14:paraId="0347BC39" w14:textId="72E9E07D" w:rsidR="009B7E4E" w:rsidRPr="00D177FD" w:rsidRDefault="007B6CD4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/>
                <w:sz w:val="28"/>
                <w:szCs w:val="28"/>
              </w:rPr>
              <w:t xml:space="preserve">Team Building </w:t>
            </w:r>
          </w:p>
        </w:tc>
        <w:tc>
          <w:tcPr>
            <w:tcW w:w="358" w:type="dxa"/>
            <w:vMerge/>
            <w:shd w:val="clear" w:color="000000" w:fill="ADADAD"/>
            <w:vAlign w:val="center"/>
            <w:hideMark/>
          </w:tcPr>
          <w:p w14:paraId="720C975E" w14:textId="1BD45106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noWrap/>
            <w:vAlign w:val="center"/>
            <w:hideMark/>
          </w:tcPr>
          <w:p w14:paraId="6817E7FC" w14:textId="3F1930A6" w:rsidR="009B7E4E" w:rsidRPr="00D177FD" w:rsidRDefault="000615E2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Fundamentals</w:t>
            </w:r>
          </w:p>
        </w:tc>
      </w:tr>
      <w:tr w:rsidR="009B7E4E" w:rsidRPr="00D177FD" w14:paraId="67EB65E9" w14:textId="77777777" w:rsidTr="009B7E4E">
        <w:trPr>
          <w:trHeight w:val="727"/>
        </w:trPr>
        <w:tc>
          <w:tcPr>
            <w:tcW w:w="1876" w:type="dxa"/>
            <w:vMerge/>
            <w:shd w:val="clear" w:color="auto" w:fill="D9F2D0" w:themeFill="accent6" w:themeFillTint="33"/>
            <w:vAlign w:val="center"/>
            <w:hideMark/>
          </w:tcPr>
          <w:p w14:paraId="3D0A2260" w14:textId="77777777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798" w:type="dxa"/>
            <w:shd w:val="clear" w:color="auto" w:fill="D9F2D0" w:themeFill="accent6" w:themeFillTint="33"/>
            <w:vAlign w:val="center"/>
            <w:hideMark/>
          </w:tcPr>
          <w:p w14:paraId="48D57F56" w14:textId="46621737" w:rsidR="009B7E4E" w:rsidRPr="00D177FD" w:rsidRDefault="008D2CC8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Ball Skills</w:t>
            </w:r>
          </w:p>
        </w:tc>
        <w:tc>
          <w:tcPr>
            <w:tcW w:w="358" w:type="dxa"/>
            <w:vMerge/>
            <w:shd w:val="clear" w:color="000000" w:fill="ADADAD"/>
            <w:vAlign w:val="center"/>
            <w:hideMark/>
          </w:tcPr>
          <w:p w14:paraId="4182E481" w14:textId="4125802F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vAlign w:val="center"/>
            <w:hideMark/>
          </w:tcPr>
          <w:p w14:paraId="5584EFAB" w14:textId="4B3A78AC" w:rsidR="009B7E4E" w:rsidRPr="00D177FD" w:rsidRDefault="00E04321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hyperlink r:id="rId8" w:history="1">
              <w:r w:rsidRPr="00D177FD">
                <w:rPr>
                  <w:rStyle w:val="Hyperlink"/>
                  <w:rFonts w:ascii="Twinkl" w:eastAsia="Times New Roman" w:hAnsi="Twinkl" w:cs="Times New Roman"/>
                  <w:color w:val="auto"/>
                  <w:kern w:val="0"/>
                  <w:sz w:val="28"/>
                  <w:szCs w:val="28"/>
                  <w:u w:val="none"/>
                  <w:lang w:eastAsia="en-GB"/>
                  <w14:ligatures w14:val="none"/>
                </w:rPr>
                <w:t>Fitness</w:t>
              </w:r>
            </w:hyperlink>
          </w:p>
        </w:tc>
      </w:tr>
      <w:tr w:rsidR="009B7E4E" w:rsidRPr="00D177FD" w14:paraId="2482F707" w14:textId="77777777" w:rsidTr="00B7516C">
        <w:trPr>
          <w:trHeight w:val="634"/>
        </w:trPr>
        <w:tc>
          <w:tcPr>
            <w:tcW w:w="1876" w:type="dxa"/>
            <w:shd w:val="clear" w:color="auto" w:fill="F6C5AC" w:themeFill="accent2" w:themeFillTint="66"/>
            <w:vAlign w:val="center"/>
          </w:tcPr>
          <w:p w14:paraId="547CD222" w14:textId="025C780E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Art and Design</w:t>
            </w:r>
          </w:p>
        </w:tc>
        <w:tc>
          <w:tcPr>
            <w:tcW w:w="9798" w:type="dxa"/>
            <w:shd w:val="clear" w:color="auto" w:fill="F6C5AC" w:themeFill="accent2" w:themeFillTint="66"/>
            <w:vAlign w:val="center"/>
          </w:tcPr>
          <w:p w14:paraId="539638AB" w14:textId="7619AB56" w:rsidR="009B7E4E" w:rsidRPr="00D177FD" w:rsidRDefault="00262389" w:rsidP="00B350B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Drawing </w:t>
            </w:r>
            <w:proofErr w:type="gramStart"/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Block</w:t>
            </w:r>
            <w:proofErr w:type="gramEnd"/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A </w:t>
            </w:r>
            <w:r w:rsidR="006E034D"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  <w:tc>
          <w:tcPr>
            <w:tcW w:w="358" w:type="dxa"/>
            <w:vMerge/>
            <w:shd w:val="clear" w:color="auto" w:fill="F6C5AC" w:themeFill="accent2" w:themeFillTint="66"/>
            <w:vAlign w:val="center"/>
          </w:tcPr>
          <w:p w14:paraId="4508DB8D" w14:textId="71FED100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vAlign w:val="center"/>
          </w:tcPr>
          <w:p w14:paraId="7FDB8B7B" w14:textId="2BB2E8C2" w:rsidR="009B7E4E" w:rsidRPr="00D177FD" w:rsidRDefault="006E034D" w:rsidP="00B350B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Painting Block B </w:t>
            </w:r>
          </w:p>
        </w:tc>
      </w:tr>
      <w:tr w:rsidR="009B7E4E" w:rsidRPr="00D177FD" w14:paraId="0371A380" w14:textId="77777777" w:rsidTr="00B7516C">
        <w:trPr>
          <w:trHeight w:val="634"/>
        </w:trPr>
        <w:tc>
          <w:tcPr>
            <w:tcW w:w="1876" w:type="dxa"/>
            <w:shd w:val="clear" w:color="auto" w:fill="F6C5AC" w:themeFill="accent2" w:themeFillTint="66"/>
            <w:vAlign w:val="center"/>
          </w:tcPr>
          <w:p w14:paraId="7D4ADEE7" w14:textId="0A7BCF67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Music</w:t>
            </w:r>
          </w:p>
        </w:tc>
        <w:tc>
          <w:tcPr>
            <w:tcW w:w="9798" w:type="dxa"/>
            <w:shd w:val="clear" w:color="auto" w:fill="F6C5AC" w:themeFill="accent2" w:themeFillTint="66"/>
            <w:vAlign w:val="center"/>
          </w:tcPr>
          <w:p w14:paraId="3C563EBA" w14:textId="759CC79E" w:rsidR="009B7E4E" w:rsidRPr="00D177FD" w:rsidRDefault="008C4F20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Block A – Experimenting with Sounds </w:t>
            </w:r>
          </w:p>
        </w:tc>
        <w:tc>
          <w:tcPr>
            <w:tcW w:w="358" w:type="dxa"/>
            <w:vMerge/>
            <w:shd w:val="clear" w:color="auto" w:fill="F6C5AC" w:themeFill="accent2" w:themeFillTint="66"/>
            <w:vAlign w:val="center"/>
          </w:tcPr>
          <w:p w14:paraId="53B13452" w14:textId="77777777" w:rsidR="009B7E4E" w:rsidRPr="00D177FD" w:rsidRDefault="009B7E4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vAlign w:val="center"/>
          </w:tcPr>
          <w:p w14:paraId="503103F5" w14:textId="0351F850" w:rsidR="001D0263" w:rsidRPr="00D177FD" w:rsidRDefault="00B652AE" w:rsidP="00940E43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Block B – Being together in Music</w:t>
            </w:r>
          </w:p>
        </w:tc>
      </w:tr>
      <w:tr w:rsidR="00BA4905" w:rsidRPr="00D177FD" w14:paraId="57C8002F" w14:textId="77777777" w:rsidTr="00940E43">
        <w:trPr>
          <w:trHeight w:val="634"/>
        </w:trPr>
        <w:tc>
          <w:tcPr>
            <w:tcW w:w="1876" w:type="dxa"/>
            <w:shd w:val="clear" w:color="auto" w:fill="60CAF3" w:themeFill="accent4" w:themeFillTint="99"/>
            <w:vAlign w:val="center"/>
          </w:tcPr>
          <w:p w14:paraId="45A00E82" w14:textId="7C78950D" w:rsidR="00BA4905" w:rsidRPr="00D177FD" w:rsidRDefault="00BA4905" w:rsidP="00BA490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Computing</w:t>
            </w:r>
          </w:p>
        </w:tc>
        <w:tc>
          <w:tcPr>
            <w:tcW w:w="9798" w:type="dxa"/>
            <w:shd w:val="clear" w:color="auto" w:fill="60CAF3" w:themeFill="accent4" w:themeFillTint="99"/>
            <w:vAlign w:val="center"/>
          </w:tcPr>
          <w:p w14:paraId="28596719" w14:textId="79422CAE" w:rsidR="00BA4905" w:rsidRPr="00D177FD" w:rsidRDefault="00BA4905" w:rsidP="00BA490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Computing systems and networks – IT around us</w:t>
            </w:r>
          </w:p>
        </w:tc>
        <w:tc>
          <w:tcPr>
            <w:tcW w:w="358" w:type="dxa"/>
            <w:vMerge/>
            <w:shd w:val="clear" w:color="auto" w:fill="F2CEED" w:themeFill="accent5" w:themeFillTint="33"/>
            <w:vAlign w:val="center"/>
          </w:tcPr>
          <w:p w14:paraId="08D4E3B5" w14:textId="77777777" w:rsidR="00BA4905" w:rsidRPr="00D177FD" w:rsidRDefault="00BA4905" w:rsidP="00BA490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vAlign w:val="center"/>
          </w:tcPr>
          <w:p w14:paraId="6A303E04" w14:textId="5E8692AF" w:rsidR="00BA4905" w:rsidRPr="00D177FD" w:rsidRDefault="00C02E19" w:rsidP="00BA490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Digital Photography – Unit 2 </w:t>
            </w:r>
          </w:p>
        </w:tc>
      </w:tr>
      <w:tr w:rsidR="00BA4905" w:rsidRPr="00D177FD" w14:paraId="7A67CDC3" w14:textId="77777777" w:rsidTr="00BA4905">
        <w:trPr>
          <w:trHeight w:val="634"/>
        </w:trPr>
        <w:tc>
          <w:tcPr>
            <w:tcW w:w="1876" w:type="dxa"/>
            <w:shd w:val="clear" w:color="auto" w:fill="60CAF3" w:themeFill="accent4" w:themeFillTint="99"/>
            <w:vAlign w:val="center"/>
          </w:tcPr>
          <w:p w14:paraId="0B23DA32" w14:textId="217A8A2F" w:rsidR="00BA4905" w:rsidRPr="00D177FD" w:rsidRDefault="00BA4905" w:rsidP="00BA490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Cusp D&amp;T</w:t>
            </w:r>
          </w:p>
        </w:tc>
        <w:tc>
          <w:tcPr>
            <w:tcW w:w="9798" w:type="dxa"/>
            <w:shd w:val="clear" w:color="auto" w:fill="ADADAD" w:themeFill="background2" w:themeFillShade="BF"/>
            <w:vAlign w:val="center"/>
          </w:tcPr>
          <w:p w14:paraId="797657CC" w14:textId="29602BCC" w:rsidR="00BA4905" w:rsidRPr="00D177FD" w:rsidRDefault="00BA4905" w:rsidP="00BA490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shd w:val="clear" w:color="auto" w:fill="F2CEED" w:themeFill="accent5" w:themeFillTint="33"/>
            <w:vAlign w:val="center"/>
          </w:tcPr>
          <w:p w14:paraId="4C1330AF" w14:textId="08536095" w:rsidR="00BA4905" w:rsidRPr="00D177FD" w:rsidRDefault="00BA4905" w:rsidP="00BA490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vAlign w:val="center"/>
          </w:tcPr>
          <w:p w14:paraId="173F81EB" w14:textId="2D0EF19F" w:rsidR="00BA4905" w:rsidRPr="00D177FD" w:rsidRDefault="00BA4905" w:rsidP="00BA490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Structures </w:t>
            </w:r>
          </w:p>
        </w:tc>
      </w:tr>
      <w:tr w:rsidR="00BA4905" w:rsidRPr="00D177FD" w14:paraId="50EFE497" w14:textId="77777777" w:rsidTr="00BC77DF">
        <w:trPr>
          <w:trHeight w:val="893"/>
        </w:trPr>
        <w:tc>
          <w:tcPr>
            <w:tcW w:w="1876" w:type="dxa"/>
            <w:shd w:val="clear" w:color="auto" w:fill="FFC000"/>
            <w:vAlign w:val="center"/>
            <w:hideMark/>
          </w:tcPr>
          <w:p w14:paraId="4CB17FF9" w14:textId="44D07F84" w:rsidR="00BA4905" w:rsidRPr="00D177FD" w:rsidRDefault="00BA4905" w:rsidP="00BA490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PSHE</w:t>
            </w:r>
          </w:p>
        </w:tc>
        <w:tc>
          <w:tcPr>
            <w:tcW w:w="9798" w:type="dxa"/>
            <w:shd w:val="clear" w:color="auto" w:fill="FFC000"/>
            <w:vAlign w:val="center"/>
            <w:hideMark/>
          </w:tcPr>
          <w:p w14:paraId="5087559D" w14:textId="73EA7A2D" w:rsidR="00BA4905" w:rsidRPr="00D177FD" w:rsidRDefault="00BA4905" w:rsidP="00BA490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Being Me</w:t>
            </w:r>
          </w:p>
        </w:tc>
        <w:tc>
          <w:tcPr>
            <w:tcW w:w="358" w:type="dxa"/>
            <w:vMerge/>
            <w:shd w:val="clear" w:color="auto" w:fill="FFC000"/>
            <w:vAlign w:val="center"/>
            <w:hideMark/>
          </w:tcPr>
          <w:p w14:paraId="72EC3FEC" w14:textId="56506E68" w:rsidR="00BA4905" w:rsidRPr="00D177FD" w:rsidRDefault="00BA4905" w:rsidP="00BA490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vAlign w:val="center"/>
          </w:tcPr>
          <w:p w14:paraId="6C5D4368" w14:textId="05B8E601" w:rsidR="00BA4905" w:rsidRPr="00D177FD" w:rsidRDefault="00BA4905" w:rsidP="00BA490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Celebrating Difference</w:t>
            </w:r>
          </w:p>
        </w:tc>
      </w:tr>
      <w:tr w:rsidR="00BA4905" w:rsidRPr="00D177FD" w14:paraId="3187CD94" w14:textId="77777777" w:rsidTr="006347E5">
        <w:trPr>
          <w:trHeight w:val="634"/>
        </w:trPr>
        <w:tc>
          <w:tcPr>
            <w:tcW w:w="1876" w:type="dxa"/>
            <w:shd w:val="clear" w:color="auto" w:fill="FFC000"/>
            <w:vAlign w:val="center"/>
            <w:hideMark/>
          </w:tcPr>
          <w:p w14:paraId="63C6CA8B" w14:textId="3951BAF1" w:rsidR="00BA4905" w:rsidRPr="00D177FD" w:rsidRDefault="00BA4905" w:rsidP="00BA490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RE</w:t>
            </w:r>
          </w:p>
        </w:tc>
        <w:tc>
          <w:tcPr>
            <w:tcW w:w="9798" w:type="dxa"/>
            <w:shd w:val="clear" w:color="auto" w:fill="FFC000"/>
            <w:hideMark/>
          </w:tcPr>
          <w:p w14:paraId="5C552E01" w14:textId="0A99BCA7" w:rsidR="00BA4905" w:rsidRPr="00D177FD" w:rsidRDefault="00C750E2" w:rsidP="00BA4905">
            <w:pPr>
              <w:jc w:val="center"/>
              <w:rPr>
                <w:rFonts w:ascii="Twinkl" w:hAnsi="Twinkl"/>
                <w:color w:val="000000"/>
                <w:sz w:val="28"/>
                <w:szCs w:val="28"/>
              </w:rPr>
            </w:pPr>
            <w:r w:rsidRPr="00D177FD">
              <w:rPr>
                <w:rFonts w:ascii="Twinkl" w:hAnsi="Twinkl"/>
                <w:color w:val="000000"/>
                <w:sz w:val="28"/>
                <w:szCs w:val="28"/>
              </w:rPr>
              <w:t>Judaism: Does visiting the synagogue help Jewish people feel closer to God?</w:t>
            </w:r>
          </w:p>
        </w:tc>
        <w:tc>
          <w:tcPr>
            <w:tcW w:w="358" w:type="dxa"/>
            <w:vMerge/>
            <w:shd w:val="clear" w:color="auto" w:fill="FFC000"/>
            <w:hideMark/>
          </w:tcPr>
          <w:p w14:paraId="4AD2D1B3" w14:textId="29A89345" w:rsidR="00BA4905" w:rsidRPr="00D177FD" w:rsidRDefault="00BA4905" w:rsidP="00BA490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hideMark/>
          </w:tcPr>
          <w:p w14:paraId="14C3AB1A" w14:textId="7C0B7CDF" w:rsidR="00BA4905" w:rsidRPr="00D177FD" w:rsidRDefault="00C750E2" w:rsidP="00BA490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Christianity: </w:t>
            </w:r>
            <w:r w:rsidR="008617B9"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Why do Christians believe God gave Jesus to the world?</w:t>
            </w:r>
          </w:p>
        </w:tc>
      </w:tr>
    </w:tbl>
    <w:p w14:paraId="68054158" w14:textId="77777777" w:rsidR="003C5941" w:rsidRDefault="003C5941" w:rsidP="00940E43">
      <w:pPr>
        <w:jc w:val="center"/>
        <w:rPr>
          <w:sz w:val="28"/>
          <w:szCs w:val="28"/>
        </w:rPr>
      </w:pPr>
    </w:p>
    <w:p w14:paraId="5D1069F7" w14:textId="77777777" w:rsidR="00BC27F9" w:rsidRDefault="00BC27F9" w:rsidP="00940E43">
      <w:pPr>
        <w:jc w:val="center"/>
        <w:rPr>
          <w:sz w:val="28"/>
          <w:szCs w:val="28"/>
        </w:rPr>
      </w:pPr>
    </w:p>
    <w:p w14:paraId="6BDF70E7" w14:textId="77777777" w:rsidR="00BC27F9" w:rsidRDefault="00BC27F9" w:rsidP="00940E43">
      <w:pPr>
        <w:jc w:val="center"/>
        <w:rPr>
          <w:sz w:val="28"/>
          <w:szCs w:val="28"/>
        </w:rPr>
      </w:pPr>
    </w:p>
    <w:p w14:paraId="4452B40C" w14:textId="77777777" w:rsidR="00BC27F9" w:rsidRDefault="00BC27F9" w:rsidP="00940E43">
      <w:pPr>
        <w:jc w:val="center"/>
        <w:rPr>
          <w:sz w:val="28"/>
          <w:szCs w:val="28"/>
        </w:rPr>
      </w:pPr>
    </w:p>
    <w:p w14:paraId="1B489EED" w14:textId="77777777" w:rsidR="00BC27F9" w:rsidRDefault="00BC27F9" w:rsidP="00940E43">
      <w:pPr>
        <w:jc w:val="center"/>
        <w:rPr>
          <w:sz w:val="28"/>
          <w:szCs w:val="28"/>
        </w:rPr>
      </w:pPr>
    </w:p>
    <w:p w14:paraId="11C7FC0E" w14:textId="77777777" w:rsidR="00BC27F9" w:rsidRDefault="00BC27F9" w:rsidP="00940E43">
      <w:pPr>
        <w:jc w:val="center"/>
        <w:rPr>
          <w:sz w:val="28"/>
          <w:szCs w:val="28"/>
        </w:rPr>
      </w:pPr>
    </w:p>
    <w:p w14:paraId="43314316" w14:textId="77777777" w:rsidR="00BC27F9" w:rsidRDefault="00BC27F9" w:rsidP="00940E43">
      <w:pPr>
        <w:jc w:val="center"/>
        <w:rPr>
          <w:sz w:val="28"/>
          <w:szCs w:val="28"/>
        </w:rPr>
      </w:pPr>
    </w:p>
    <w:tbl>
      <w:tblPr>
        <w:tblW w:w="22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9798"/>
        <w:gridCol w:w="358"/>
        <w:gridCol w:w="10332"/>
      </w:tblGrid>
      <w:tr w:rsidR="00BC27F9" w:rsidRPr="00D177FD" w14:paraId="0A54AE4F" w14:textId="77777777" w:rsidTr="00222FC1">
        <w:trPr>
          <w:trHeight w:val="330"/>
        </w:trPr>
        <w:tc>
          <w:tcPr>
            <w:tcW w:w="1876" w:type="dxa"/>
            <w:shd w:val="clear" w:color="auto" w:fill="auto"/>
            <w:noWrap/>
            <w:textDirection w:val="btLr"/>
            <w:vAlign w:val="center"/>
            <w:hideMark/>
          </w:tcPr>
          <w:p w14:paraId="039A8904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0488" w:type="dxa"/>
            <w:gridSpan w:val="3"/>
            <w:shd w:val="clear" w:color="auto" w:fill="auto"/>
            <w:vAlign w:val="center"/>
            <w:hideMark/>
          </w:tcPr>
          <w:p w14:paraId="5A870EEE" w14:textId="3F8E2826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Spring</w:t>
            </w: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202</w:t>
            </w:r>
            <w:r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</w:p>
        </w:tc>
      </w:tr>
      <w:tr w:rsidR="00BC27F9" w:rsidRPr="00D177FD" w14:paraId="6D7383BA" w14:textId="77777777" w:rsidTr="00222FC1">
        <w:trPr>
          <w:trHeight w:val="1448"/>
        </w:trPr>
        <w:tc>
          <w:tcPr>
            <w:tcW w:w="1876" w:type="dxa"/>
            <w:shd w:val="clear" w:color="auto" w:fill="83CAEB" w:themeFill="accent1" w:themeFillTint="66"/>
            <w:vAlign w:val="center"/>
            <w:hideMark/>
          </w:tcPr>
          <w:p w14:paraId="6DAFCB1D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Reading</w:t>
            </w:r>
          </w:p>
        </w:tc>
        <w:tc>
          <w:tcPr>
            <w:tcW w:w="9798" w:type="dxa"/>
            <w:shd w:val="clear" w:color="auto" w:fill="83CAEB" w:themeFill="accent1" w:themeFillTint="66"/>
            <w:vAlign w:val="center"/>
            <w:hideMark/>
          </w:tcPr>
          <w:p w14:paraId="0C20226C" w14:textId="701DFE7D" w:rsidR="00147AFA" w:rsidRPr="00D177FD" w:rsidRDefault="00BC27F9" w:rsidP="00147AFA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  <w:r w:rsidR="00147AFA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Rhythm of the Rain </w:t>
            </w:r>
          </w:p>
          <w:p w14:paraId="7EFD224E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Possible Support Texts:</w:t>
            </w:r>
          </w:p>
          <w:p w14:paraId="501A1301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 w:val="restart"/>
            <w:shd w:val="clear" w:color="000000" w:fill="ADADAD"/>
            <w:vAlign w:val="center"/>
            <w:hideMark/>
          </w:tcPr>
          <w:p w14:paraId="1357F332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301972DF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5B58A735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7313800E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4E249731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6CC90140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7641D4E8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3CAEB" w:themeFill="accent1" w:themeFillTint="66"/>
            <w:vAlign w:val="center"/>
            <w:hideMark/>
          </w:tcPr>
          <w:p w14:paraId="5691AE68" w14:textId="3A6FEF82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  <w:r w:rsidR="00147AFA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  <w:p w14:paraId="6C646959" w14:textId="77777777" w:rsidR="00BC27F9" w:rsidRPr="00D177FD" w:rsidRDefault="00BC27F9" w:rsidP="00222FC1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Possible Support Texts:</w:t>
            </w:r>
          </w:p>
          <w:p w14:paraId="632A6BB9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BC27F9" w:rsidRPr="00D177FD" w14:paraId="7C448463" w14:textId="77777777" w:rsidTr="00222FC1">
        <w:trPr>
          <w:trHeight w:val="413"/>
        </w:trPr>
        <w:tc>
          <w:tcPr>
            <w:tcW w:w="1876" w:type="dxa"/>
            <w:shd w:val="clear" w:color="auto" w:fill="FF0000"/>
            <w:vAlign w:val="center"/>
            <w:hideMark/>
          </w:tcPr>
          <w:p w14:paraId="03916984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Writing</w:t>
            </w:r>
          </w:p>
        </w:tc>
        <w:tc>
          <w:tcPr>
            <w:tcW w:w="9798" w:type="dxa"/>
            <w:shd w:val="clear" w:color="auto" w:fill="FF0000"/>
            <w:vAlign w:val="center"/>
            <w:hideMark/>
          </w:tcPr>
          <w:p w14:paraId="58454417" w14:textId="5581F34A" w:rsidR="00BC27F9" w:rsidRDefault="00BC27F9" w:rsidP="00222FC1">
            <w:pPr>
              <w:spacing w:after="0" w:line="240" w:lineRule="auto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F5F58">
              <w:rPr>
                <w:rFonts w:ascii="Twinkl" w:eastAsia="Times New Roman" w:hAnsi="Twinkl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="00147AFA" w:rsidRPr="006F5F58">
              <w:rPr>
                <w:rFonts w:ascii="Twinkl" w:eastAsia="Times New Roman" w:hAnsi="Twinkl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Non-Chronological Report</w:t>
            </w:r>
            <w:r w:rsidR="00077FF2" w:rsidRPr="006F5F58">
              <w:rPr>
                <w:rFonts w:ascii="Twinkl" w:eastAsia="Times New Roman" w:hAnsi="Twinkl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:</w:t>
            </w:r>
            <w:r w:rsidR="00077FF2"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="00147AFA"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Water Cycle </w:t>
            </w:r>
          </w:p>
          <w:p w14:paraId="4ECA9D82" w14:textId="58090AE9" w:rsidR="00147AFA" w:rsidRPr="00D177FD" w:rsidRDefault="00147AFA" w:rsidP="00222FC1">
            <w:pPr>
              <w:spacing w:after="0" w:line="240" w:lineRule="auto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shd w:val="clear" w:color="000000" w:fill="ADADAD"/>
            <w:vAlign w:val="center"/>
            <w:hideMark/>
          </w:tcPr>
          <w:p w14:paraId="4E09682E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0000"/>
            <w:vAlign w:val="center"/>
            <w:hideMark/>
          </w:tcPr>
          <w:p w14:paraId="3F1AA54E" w14:textId="4021E4FF" w:rsidR="00BC27F9" w:rsidRPr="00D177FD" w:rsidRDefault="00077FF2" w:rsidP="00BC27F9">
            <w:pPr>
              <w:spacing w:after="0" w:line="240" w:lineRule="auto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F5F58">
              <w:rPr>
                <w:rFonts w:ascii="Twinkl" w:eastAsia="Times New Roman" w:hAnsi="Twinkl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Poetry:</w:t>
            </w:r>
            <w:r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poem about change (seasonal change) </w:t>
            </w:r>
          </w:p>
        </w:tc>
      </w:tr>
      <w:tr w:rsidR="00BC27F9" w:rsidRPr="00D177FD" w14:paraId="3A71ED25" w14:textId="77777777" w:rsidTr="00222FC1">
        <w:trPr>
          <w:trHeight w:val="575"/>
        </w:trPr>
        <w:tc>
          <w:tcPr>
            <w:tcW w:w="1876" w:type="dxa"/>
            <w:shd w:val="clear" w:color="auto" w:fill="FFFF00"/>
            <w:vAlign w:val="center"/>
            <w:hideMark/>
          </w:tcPr>
          <w:p w14:paraId="6B97CF1C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WRM Maths</w:t>
            </w:r>
          </w:p>
        </w:tc>
        <w:tc>
          <w:tcPr>
            <w:tcW w:w="9798" w:type="dxa"/>
            <w:shd w:val="clear" w:color="auto" w:fill="FFFF00"/>
            <w:hideMark/>
          </w:tcPr>
          <w:p w14:paraId="7B83345D" w14:textId="51BA7E3A" w:rsidR="00BC27F9" w:rsidRDefault="00BD3B71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Money </w:t>
            </w:r>
          </w:p>
          <w:p w14:paraId="7F5C7E8C" w14:textId="786F671F" w:rsidR="00BD3B71" w:rsidRPr="00D177FD" w:rsidRDefault="00BD3B71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Multiplication and Division </w:t>
            </w:r>
          </w:p>
          <w:p w14:paraId="737CBD95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shd w:val="clear" w:color="000000" w:fill="ADADAD"/>
            <w:hideMark/>
          </w:tcPr>
          <w:p w14:paraId="1381E941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FF00"/>
            <w:hideMark/>
          </w:tcPr>
          <w:p w14:paraId="77B1C793" w14:textId="77777777" w:rsidR="00BC27F9" w:rsidRDefault="00BD3B71" w:rsidP="00BD3B7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Length &amp; Height </w:t>
            </w:r>
          </w:p>
          <w:p w14:paraId="091309F7" w14:textId="53FD726D" w:rsidR="00BD3B71" w:rsidRPr="00D177FD" w:rsidRDefault="00BD3B71" w:rsidP="00BD3B7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Mass, Capacity &amp; Temperature </w:t>
            </w:r>
          </w:p>
        </w:tc>
      </w:tr>
      <w:tr w:rsidR="00BC27F9" w:rsidRPr="00D177FD" w14:paraId="7D9BC369" w14:textId="77777777" w:rsidTr="00222FC1">
        <w:trPr>
          <w:trHeight w:val="695"/>
        </w:trPr>
        <w:tc>
          <w:tcPr>
            <w:tcW w:w="1876" w:type="dxa"/>
            <w:shd w:val="clear" w:color="auto" w:fill="84E290" w:themeFill="accent3" w:themeFillTint="66"/>
            <w:vAlign w:val="center"/>
          </w:tcPr>
          <w:p w14:paraId="3FA388EC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</w:p>
        </w:tc>
        <w:tc>
          <w:tcPr>
            <w:tcW w:w="9798" w:type="dxa"/>
            <w:shd w:val="clear" w:color="auto" w:fill="84E290" w:themeFill="accent3" w:themeFillTint="66"/>
            <w:vAlign w:val="center"/>
          </w:tcPr>
          <w:p w14:paraId="7FC88F76" w14:textId="11D1A464" w:rsidR="00BC27F9" w:rsidRPr="00D177FD" w:rsidRDefault="007F49A2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Uses of Everyday Materials </w:t>
            </w:r>
          </w:p>
        </w:tc>
        <w:tc>
          <w:tcPr>
            <w:tcW w:w="358" w:type="dxa"/>
            <w:vMerge/>
            <w:shd w:val="clear" w:color="000000" w:fill="ADADAD"/>
            <w:vAlign w:val="center"/>
          </w:tcPr>
          <w:p w14:paraId="4C3497E1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4E290" w:themeFill="accent3" w:themeFillTint="66"/>
            <w:vAlign w:val="center"/>
          </w:tcPr>
          <w:p w14:paraId="18B36FE0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36D7B5BF" w14:textId="11D6142B" w:rsidR="00BC27F9" w:rsidRPr="00D177FD" w:rsidRDefault="00DC29E2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Plants</w:t>
            </w:r>
          </w:p>
          <w:p w14:paraId="0C644445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BC27F9" w:rsidRPr="00D177FD" w14:paraId="3936BCCF" w14:textId="77777777" w:rsidTr="0096092D">
        <w:trPr>
          <w:trHeight w:val="735"/>
        </w:trPr>
        <w:tc>
          <w:tcPr>
            <w:tcW w:w="1876" w:type="dxa"/>
            <w:shd w:val="clear" w:color="auto" w:fill="E59EDC" w:themeFill="accent5" w:themeFillTint="66"/>
            <w:vAlign w:val="center"/>
          </w:tcPr>
          <w:p w14:paraId="5BA483C3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Geography</w:t>
            </w:r>
          </w:p>
        </w:tc>
        <w:tc>
          <w:tcPr>
            <w:tcW w:w="9798" w:type="dxa"/>
            <w:shd w:val="clear" w:color="auto" w:fill="E59EDC" w:themeFill="accent5" w:themeFillTint="66"/>
            <w:vAlign w:val="center"/>
          </w:tcPr>
          <w:p w14:paraId="515FA9FA" w14:textId="6332ACE1" w:rsidR="00BC27F9" w:rsidRPr="00D177FD" w:rsidRDefault="0096092D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</w:t>
            </w:r>
            <w:r w:rsidRPr="0096092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ontrast to non-European country – Peru/Trinidad</w:t>
            </w:r>
          </w:p>
        </w:tc>
        <w:tc>
          <w:tcPr>
            <w:tcW w:w="358" w:type="dxa"/>
            <w:vMerge/>
            <w:shd w:val="clear" w:color="000000" w:fill="ADADAD"/>
            <w:vAlign w:val="center"/>
          </w:tcPr>
          <w:p w14:paraId="5E08C95D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E59EDC" w:themeFill="accent5" w:themeFillTint="66"/>
            <w:vAlign w:val="center"/>
          </w:tcPr>
          <w:p w14:paraId="1221E40F" w14:textId="436E2F1C" w:rsidR="00BC27F9" w:rsidRPr="00D177FD" w:rsidRDefault="00571B62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Fieldwork and Map Skills </w:t>
            </w:r>
          </w:p>
        </w:tc>
      </w:tr>
      <w:tr w:rsidR="00BC27F9" w:rsidRPr="00D177FD" w14:paraId="4350E20C" w14:textId="77777777" w:rsidTr="00571B62">
        <w:trPr>
          <w:trHeight w:val="744"/>
        </w:trPr>
        <w:tc>
          <w:tcPr>
            <w:tcW w:w="1876" w:type="dxa"/>
            <w:shd w:val="clear" w:color="auto" w:fill="E59EDC" w:themeFill="accent5" w:themeFillTint="66"/>
            <w:vAlign w:val="center"/>
          </w:tcPr>
          <w:p w14:paraId="03F6353C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History</w:t>
            </w:r>
          </w:p>
        </w:tc>
        <w:tc>
          <w:tcPr>
            <w:tcW w:w="9798" w:type="dxa"/>
            <w:shd w:val="clear" w:color="auto" w:fill="ADADAD" w:themeFill="background2" w:themeFillShade="BF"/>
            <w:vAlign w:val="center"/>
          </w:tcPr>
          <w:p w14:paraId="1764DEB8" w14:textId="75122274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shd w:val="clear" w:color="000000" w:fill="ADADAD"/>
            <w:vAlign w:val="center"/>
          </w:tcPr>
          <w:p w14:paraId="13C0FADC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A6A6A6" w:themeFill="background1" w:themeFillShade="A6"/>
            <w:vAlign w:val="center"/>
          </w:tcPr>
          <w:p w14:paraId="6D647E5F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BC27F9" w:rsidRPr="00D177FD" w14:paraId="3532C096" w14:textId="77777777" w:rsidTr="00222FC1">
        <w:trPr>
          <w:trHeight w:val="634"/>
        </w:trPr>
        <w:tc>
          <w:tcPr>
            <w:tcW w:w="1876" w:type="dxa"/>
            <w:vMerge w:val="restart"/>
            <w:shd w:val="clear" w:color="auto" w:fill="D9F2D0" w:themeFill="accent6" w:themeFillTint="33"/>
            <w:vAlign w:val="center"/>
            <w:hideMark/>
          </w:tcPr>
          <w:p w14:paraId="10FCB09E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Get Set 4 PE</w:t>
            </w:r>
          </w:p>
        </w:tc>
        <w:tc>
          <w:tcPr>
            <w:tcW w:w="9798" w:type="dxa"/>
            <w:shd w:val="clear" w:color="auto" w:fill="D9F2D0" w:themeFill="accent6" w:themeFillTint="33"/>
            <w:vAlign w:val="center"/>
            <w:hideMark/>
          </w:tcPr>
          <w:p w14:paraId="49105119" w14:textId="78952684" w:rsidR="00BC27F9" w:rsidRPr="00D177FD" w:rsidRDefault="002E1C14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hAnsi="Twinkl"/>
                <w:sz w:val="28"/>
                <w:szCs w:val="28"/>
              </w:rPr>
              <w:t>Gymnastics</w:t>
            </w:r>
          </w:p>
        </w:tc>
        <w:tc>
          <w:tcPr>
            <w:tcW w:w="358" w:type="dxa"/>
            <w:vMerge/>
            <w:shd w:val="clear" w:color="000000" w:fill="ADADAD"/>
            <w:vAlign w:val="center"/>
            <w:hideMark/>
          </w:tcPr>
          <w:p w14:paraId="120412A9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noWrap/>
            <w:vAlign w:val="center"/>
            <w:hideMark/>
          </w:tcPr>
          <w:p w14:paraId="414CAA6C" w14:textId="35956E34" w:rsidR="00BC27F9" w:rsidRPr="00D177FD" w:rsidRDefault="00A32A37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Target Games</w:t>
            </w:r>
          </w:p>
        </w:tc>
      </w:tr>
      <w:tr w:rsidR="00BC27F9" w:rsidRPr="00D177FD" w14:paraId="1AC7BC96" w14:textId="77777777" w:rsidTr="00222FC1">
        <w:trPr>
          <w:trHeight w:val="727"/>
        </w:trPr>
        <w:tc>
          <w:tcPr>
            <w:tcW w:w="1876" w:type="dxa"/>
            <w:vMerge/>
            <w:shd w:val="clear" w:color="auto" w:fill="D9F2D0" w:themeFill="accent6" w:themeFillTint="33"/>
            <w:vAlign w:val="center"/>
            <w:hideMark/>
          </w:tcPr>
          <w:p w14:paraId="7712FBAD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798" w:type="dxa"/>
            <w:shd w:val="clear" w:color="auto" w:fill="D9F2D0" w:themeFill="accent6" w:themeFillTint="33"/>
            <w:vAlign w:val="center"/>
            <w:hideMark/>
          </w:tcPr>
          <w:p w14:paraId="2E4E1D1A" w14:textId="2F9162D1" w:rsidR="00BC27F9" w:rsidRPr="00D177FD" w:rsidRDefault="002E1C14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Dance</w:t>
            </w:r>
          </w:p>
        </w:tc>
        <w:tc>
          <w:tcPr>
            <w:tcW w:w="358" w:type="dxa"/>
            <w:vMerge/>
            <w:shd w:val="clear" w:color="000000" w:fill="ADADAD"/>
            <w:vAlign w:val="center"/>
            <w:hideMark/>
          </w:tcPr>
          <w:p w14:paraId="05BF2EAA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vAlign w:val="center"/>
            <w:hideMark/>
          </w:tcPr>
          <w:p w14:paraId="126DD66D" w14:textId="2B9B1915" w:rsidR="00BC27F9" w:rsidRPr="00D177FD" w:rsidRDefault="00A32A37" w:rsidP="00A32A37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hAnsi="Twinkl"/>
                <w:sz w:val="28"/>
                <w:szCs w:val="28"/>
              </w:rPr>
              <w:t>Invasion Games</w:t>
            </w:r>
          </w:p>
        </w:tc>
      </w:tr>
      <w:tr w:rsidR="00BC27F9" w:rsidRPr="00D177FD" w14:paraId="56C7E874" w14:textId="77777777" w:rsidTr="00BE7655">
        <w:trPr>
          <w:trHeight w:val="634"/>
        </w:trPr>
        <w:tc>
          <w:tcPr>
            <w:tcW w:w="1876" w:type="dxa"/>
            <w:shd w:val="clear" w:color="auto" w:fill="F6C5AC" w:themeFill="accent2" w:themeFillTint="66"/>
            <w:vAlign w:val="center"/>
          </w:tcPr>
          <w:p w14:paraId="7B9A87AD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Art and Design</w:t>
            </w:r>
          </w:p>
        </w:tc>
        <w:tc>
          <w:tcPr>
            <w:tcW w:w="9798" w:type="dxa"/>
            <w:shd w:val="clear" w:color="auto" w:fill="ADADAD" w:themeFill="background2" w:themeFillShade="BF"/>
            <w:vAlign w:val="center"/>
          </w:tcPr>
          <w:p w14:paraId="7253F919" w14:textId="22894D45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shd w:val="clear" w:color="auto" w:fill="F6C5AC" w:themeFill="accent2" w:themeFillTint="66"/>
            <w:vAlign w:val="center"/>
          </w:tcPr>
          <w:p w14:paraId="1A881AA9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vAlign w:val="center"/>
          </w:tcPr>
          <w:p w14:paraId="7273927E" w14:textId="4EAF4003" w:rsidR="00BC27F9" w:rsidRPr="00D177FD" w:rsidRDefault="00BE35FF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Print Making </w:t>
            </w:r>
          </w:p>
        </w:tc>
      </w:tr>
      <w:tr w:rsidR="00BC27F9" w:rsidRPr="00D177FD" w14:paraId="18E2BADA" w14:textId="77777777" w:rsidTr="00222FC1">
        <w:trPr>
          <w:trHeight w:val="634"/>
        </w:trPr>
        <w:tc>
          <w:tcPr>
            <w:tcW w:w="1876" w:type="dxa"/>
            <w:shd w:val="clear" w:color="auto" w:fill="F6C5AC" w:themeFill="accent2" w:themeFillTint="66"/>
            <w:vAlign w:val="center"/>
          </w:tcPr>
          <w:p w14:paraId="4E2D8D92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Music</w:t>
            </w:r>
          </w:p>
        </w:tc>
        <w:tc>
          <w:tcPr>
            <w:tcW w:w="9798" w:type="dxa"/>
            <w:shd w:val="clear" w:color="auto" w:fill="F6C5AC" w:themeFill="accent2" w:themeFillTint="66"/>
            <w:vAlign w:val="center"/>
          </w:tcPr>
          <w:p w14:paraId="449CF54D" w14:textId="46207CDF" w:rsidR="00BC27F9" w:rsidRPr="00D177FD" w:rsidRDefault="00E146F4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Introducing Pitch </w:t>
            </w:r>
          </w:p>
        </w:tc>
        <w:tc>
          <w:tcPr>
            <w:tcW w:w="358" w:type="dxa"/>
            <w:vMerge/>
            <w:shd w:val="clear" w:color="auto" w:fill="F6C5AC" w:themeFill="accent2" w:themeFillTint="66"/>
            <w:vAlign w:val="center"/>
          </w:tcPr>
          <w:p w14:paraId="547B6DF4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vAlign w:val="center"/>
          </w:tcPr>
          <w:p w14:paraId="1E360175" w14:textId="41D7C412" w:rsidR="00BC27F9" w:rsidRPr="00D177FD" w:rsidRDefault="00E146F4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Introducing tempo &amp; dynamics </w:t>
            </w:r>
          </w:p>
        </w:tc>
      </w:tr>
      <w:tr w:rsidR="00BC27F9" w:rsidRPr="00D177FD" w14:paraId="59A40B16" w14:textId="77777777" w:rsidTr="00222FC1">
        <w:trPr>
          <w:trHeight w:val="634"/>
        </w:trPr>
        <w:tc>
          <w:tcPr>
            <w:tcW w:w="1876" w:type="dxa"/>
            <w:shd w:val="clear" w:color="auto" w:fill="60CAF3" w:themeFill="accent4" w:themeFillTint="99"/>
            <w:vAlign w:val="center"/>
          </w:tcPr>
          <w:p w14:paraId="4D26EC66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Computing</w:t>
            </w:r>
          </w:p>
        </w:tc>
        <w:tc>
          <w:tcPr>
            <w:tcW w:w="9798" w:type="dxa"/>
            <w:shd w:val="clear" w:color="auto" w:fill="60CAF3" w:themeFill="accent4" w:themeFillTint="99"/>
            <w:vAlign w:val="center"/>
          </w:tcPr>
          <w:p w14:paraId="6947EF87" w14:textId="161B20C8" w:rsidR="00BC27F9" w:rsidRPr="00D177FD" w:rsidRDefault="00190A2D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190A2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Programming A – Robot algorithms</w:t>
            </w:r>
          </w:p>
        </w:tc>
        <w:tc>
          <w:tcPr>
            <w:tcW w:w="358" w:type="dxa"/>
            <w:vMerge/>
            <w:shd w:val="clear" w:color="auto" w:fill="F2CEED" w:themeFill="accent5" w:themeFillTint="33"/>
            <w:vAlign w:val="center"/>
          </w:tcPr>
          <w:p w14:paraId="07BCEC28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vAlign w:val="center"/>
          </w:tcPr>
          <w:p w14:paraId="75BC7366" w14:textId="29E5ECC4" w:rsidR="00BC27F9" w:rsidRPr="00D177FD" w:rsidRDefault="000867F3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867F3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Data and information – Pictograms</w:t>
            </w:r>
          </w:p>
        </w:tc>
      </w:tr>
      <w:tr w:rsidR="00BC27F9" w:rsidRPr="00D177FD" w14:paraId="2EBD204D" w14:textId="77777777" w:rsidTr="006A07C8">
        <w:trPr>
          <w:trHeight w:val="634"/>
        </w:trPr>
        <w:tc>
          <w:tcPr>
            <w:tcW w:w="1876" w:type="dxa"/>
            <w:shd w:val="clear" w:color="auto" w:fill="60CAF3" w:themeFill="accent4" w:themeFillTint="99"/>
            <w:vAlign w:val="center"/>
          </w:tcPr>
          <w:p w14:paraId="054A2EBA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Cusp D&amp;T</w:t>
            </w:r>
          </w:p>
        </w:tc>
        <w:tc>
          <w:tcPr>
            <w:tcW w:w="9798" w:type="dxa"/>
            <w:shd w:val="clear" w:color="auto" w:fill="60CAF3" w:themeFill="accent4" w:themeFillTint="99"/>
            <w:vAlign w:val="center"/>
          </w:tcPr>
          <w:p w14:paraId="09EF3FFC" w14:textId="0541058E" w:rsidR="00BC27F9" w:rsidRPr="00D177FD" w:rsidRDefault="00BE7655" w:rsidP="00582A38">
            <w:pPr>
              <w:spacing w:after="0" w:line="240" w:lineRule="auto"/>
              <w:ind w:left="720" w:hanging="720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Textiles</w:t>
            </w:r>
          </w:p>
        </w:tc>
        <w:tc>
          <w:tcPr>
            <w:tcW w:w="358" w:type="dxa"/>
            <w:vMerge/>
            <w:shd w:val="clear" w:color="auto" w:fill="F2CEED" w:themeFill="accent5" w:themeFillTint="33"/>
            <w:vAlign w:val="center"/>
          </w:tcPr>
          <w:p w14:paraId="3A7652AE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ADADAD" w:themeFill="background2" w:themeFillShade="BF"/>
            <w:vAlign w:val="center"/>
          </w:tcPr>
          <w:p w14:paraId="684EB686" w14:textId="43DB8A0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BC27F9" w:rsidRPr="00D177FD" w14:paraId="686D376F" w14:textId="77777777" w:rsidTr="00222FC1">
        <w:trPr>
          <w:trHeight w:val="590"/>
        </w:trPr>
        <w:tc>
          <w:tcPr>
            <w:tcW w:w="1876" w:type="dxa"/>
            <w:shd w:val="clear" w:color="auto" w:fill="FFC000"/>
            <w:vAlign w:val="center"/>
            <w:hideMark/>
          </w:tcPr>
          <w:p w14:paraId="288CF9D9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PSHE</w:t>
            </w:r>
          </w:p>
        </w:tc>
        <w:tc>
          <w:tcPr>
            <w:tcW w:w="9798" w:type="dxa"/>
            <w:shd w:val="clear" w:color="auto" w:fill="FFC000"/>
            <w:vAlign w:val="center"/>
            <w:hideMark/>
          </w:tcPr>
          <w:p w14:paraId="4359C56F" w14:textId="414ED551" w:rsidR="00BC27F9" w:rsidRPr="00D177FD" w:rsidRDefault="002202A2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Dreams &amp; Goals </w:t>
            </w:r>
          </w:p>
        </w:tc>
        <w:tc>
          <w:tcPr>
            <w:tcW w:w="358" w:type="dxa"/>
            <w:vMerge/>
            <w:shd w:val="clear" w:color="auto" w:fill="FFC000"/>
            <w:vAlign w:val="center"/>
            <w:hideMark/>
          </w:tcPr>
          <w:p w14:paraId="65F817BA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vAlign w:val="center"/>
          </w:tcPr>
          <w:p w14:paraId="79B323B1" w14:textId="7930E208" w:rsidR="00BC27F9" w:rsidRPr="00D177FD" w:rsidRDefault="002202A2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Healthy Me</w:t>
            </w:r>
          </w:p>
        </w:tc>
      </w:tr>
      <w:tr w:rsidR="00BC27F9" w:rsidRPr="00D177FD" w14:paraId="7740049D" w14:textId="77777777" w:rsidTr="00222FC1">
        <w:trPr>
          <w:trHeight w:val="634"/>
        </w:trPr>
        <w:tc>
          <w:tcPr>
            <w:tcW w:w="1876" w:type="dxa"/>
            <w:shd w:val="clear" w:color="auto" w:fill="FFC000"/>
            <w:vAlign w:val="center"/>
            <w:hideMark/>
          </w:tcPr>
          <w:p w14:paraId="40F47A29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RE</w:t>
            </w:r>
          </w:p>
        </w:tc>
        <w:tc>
          <w:tcPr>
            <w:tcW w:w="9798" w:type="dxa"/>
            <w:shd w:val="clear" w:color="auto" w:fill="FFC000"/>
            <w:hideMark/>
          </w:tcPr>
          <w:p w14:paraId="7DFF52C1" w14:textId="230D57E3" w:rsidR="00BC27F9" w:rsidRPr="00D177FD" w:rsidRDefault="003E7D24" w:rsidP="00222FC1">
            <w:pPr>
              <w:jc w:val="center"/>
              <w:rPr>
                <w:rFonts w:ascii="Twinkl" w:hAnsi="Twinkl"/>
                <w:color w:val="000000"/>
                <w:sz w:val="28"/>
                <w:szCs w:val="28"/>
              </w:rPr>
            </w:pPr>
            <w:r w:rsidRPr="003E7D24">
              <w:rPr>
                <w:rFonts w:ascii="Twinkl" w:hAnsi="Twinkl"/>
                <w:color w:val="000000"/>
                <w:sz w:val="28"/>
                <w:szCs w:val="28"/>
              </w:rPr>
              <w:t>What is the best way for a Jew to lead a good life?</w:t>
            </w:r>
          </w:p>
        </w:tc>
        <w:tc>
          <w:tcPr>
            <w:tcW w:w="358" w:type="dxa"/>
            <w:vMerge/>
            <w:shd w:val="clear" w:color="auto" w:fill="FFC000"/>
            <w:hideMark/>
          </w:tcPr>
          <w:p w14:paraId="4716AA7A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hideMark/>
          </w:tcPr>
          <w:p w14:paraId="4B96E79B" w14:textId="6CF1EAFF" w:rsidR="00BC27F9" w:rsidRPr="00D177FD" w:rsidRDefault="003E7D24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E7D24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How important is it to Christians that Jesus came back to life after his crucifixion?</w:t>
            </w:r>
          </w:p>
        </w:tc>
      </w:tr>
    </w:tbl>
    <w:p w14:paraId="70A1A096" w14:textId="77777777" w:rsidR="00BC27F9" w:rsidRDefault="00BC27F9" w:rsidP="00940E43">
      <w:pPr>
        <w:jc w:val="center"/>
        <w:rPr>
          <w:sz w:val="28"/>
          <w:szCs w:val="28"/>
        </w:rPr>
      </w:pPr>
    </w:p>
    <w:p w14:paraId="621704B8" w14:textId="77777777" w:rsidR="00BC27F9" w:rsidRPr="00BC27F9" w:rsidRDefault="00BC27F9" w:rsidP="00BC27F9">
      <w:pPr>
        <w:rPr>
          <w:sz w:val="28"/>
          <w:szCs w:val="28"/>
        </w:rPr>
      </w:pPr>
    </w:p>
    <w:p w14:paraId="770CA96F" w14:textId="77777777" w:rsidR="00BC27F9" w:rsidRDefault="00BC27F9" w:rsidP="00BC27F9">
      <w:pPr>
        <w:rPr>
          <w:sz w:val="28"/>
          <w:szCs w:val="28"/>
        </w:rPr>
      </w:pPr>
    </w:p>
    <w:p w14:paraId="40AFB9EF" w14:textId="307CCD9B" w:rsidR="00BC27F9" w:rsidRDefault="00BC27F9" w:rsidP="00BC27F9">
      <w:pPr>
        <w:tabs>
          <w:tab w:val="left" w:pos="10573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7A8CFBB3" w14:textId="77777777" w:rsidR="00BC27F9" w:rsidRDefault="00BC27F9" w:rsidP="00BC27F9">
      <w:pPr>
        <w:tabs>
          <w:tab w:val="left" w:pos="10573"/>
        </w:tabs>
        <w:rPr>
          <w:sz w:val="28"/>
          <w:szCs w:val="28"/>
        </w:rPr>
      </w:pPr>
    </w:p>
    <w:p w14:paraId="4A623250" w14:textId="77777777" w:rsidR="00250B00" w:rsidRDefault="00250B00" w:rsidP="00BC27F9">
      <w:pPr>
        <w:tabs>
          <w:tab w:val="left" w:pos="10573"/>
        </w:tabs>
        <w:rPr>
          <w:sz w:val="28"/>
          <w:szCs w:val="28"/>
        </w:rPr>
      </w:pPr>
    </w:p>
    <w:p w14:paraId="584FA054" w14:textId="77777777" w:rsidR="00250B00" w:rsidRDefault="00250B00" w:rsidP="00BC27F9">
      <w:pPr>
        <w:tabs>
          <w:tab w:val="left" w:pos="10573"/>
        </w:tabs>
        <w:rPr>
          <w:sz w:val="28"/>
          <w:szCs w:val="28"/>
        </w:rPr>
      </w:pPr>
    </w:p>
    <w:p w14:paraId="71198EA2" w14:textId="77777777" w:rsidR="00BC27F9" w:rsidRDefault="00BC27F9" w:rsidP="00BC27F9">
      <w:pPr>
        <w:tabs>
          <w:tab w:val="left" w:pos="10573"/>
        </w:tabs>
        <w:rPr>
          <w:sz w:val="28"/>
          <w:szCs w:val="28"/>
        </w:rPr>
      </w:pPr>
    </w:p>
    <w:p w14:paraId="18CE84AB" w14:textId="77777777" w:rsidR="00BC27F9" w:rsidRDefault="00BC27F9" w:rsidP="00BC27F9">
      <w:pPr>
        <w:tabs>
          <w:tab w:val="left" w:pos="10573"/>
        </w:tabs>
        <w:rPr>
          <w:sz w:val="28"/>
          <w:szCs w:val="28"/>
        </w:rPr>
      </w:pPr>
    </w:p>
    <w:tbl>
      <w:tblPr>
        <w:tblW w:w="22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9798"/>
        <w:gridCol w:w="358"/>
        <w:gridCol w:w="10332"/>
      </w:tblGrid>
      <w:tr w:rsidR="00BC27F9" w:rsidRPr="00D177FD" w14:paraId="2E416191" w14:textId="77777777" w:rsidTr="00222FC1">
        <w:trPr>
          <w:trHeight w:val="330"/>
        </w:trPr>
        <w:tc>
          <w:tcPr>
            <w:tcW w:w="1876" w:type="dxa"/>
            <w:shd w:val="clear" w:color="auto" w:fill="auto"/>
            <w:noWrap/>
            <w:textDirection w:val="btLr"/>
            <w:vAlign w:val="center"/>
            <w:hideMark/>
          </w:tcPr>
          <w:p w14:paraId="310C4950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0488" w:type="dxa"/>
            <w:gridSpan w:val="3"/>
            <w:shd w:val="clear" w:color="auto" w:fill="auto"/>
            <w:vAlign w:val="center"/>
            <w:hideMark/>
          </w:tcPr>
          <w:p w14:paraId="3F655A2E" w14:textId="7821B6E1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Summer</w:t>
            </w: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202</w:t>
            </w:r>
            <w:r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</w:p>
        </w:tc>
      </w:tr>
      <w:tr w:rsidR="00BC27F9" w:rsidRPr="00D177FD" w14:paraId="028202DD" w14:textId="77777777" w:rsidTr="00222FC1">
        <w:trPr>
          <w:trHeight w:val="1448"/>
        </w:trPr>
        <w:tc>
          <w:tcPr>
            <w:tcW w:w="1876" w:type="dxa"/>
            <w:shd w:val="clear" w:color="auto" w:fill="83CAEB" w:themeFill="accent1" w:themeFillTint="66"/>
            <w:vAlign w:val="center"/>
            <w:hideMark/>
          </w:tcPr>
          <w:p w14:paraId="1D48BCC3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Reading</w:t>
            </w:r>
          </w:p>
        </w:tc>
        <w:tc>
          <w:tcPr>
            <w:tcW w:w="9798" w:type="dxa"/>
            <w:shd w:val="clear" w:color="auto" w:fill="83CAEB" w:themeFill="accent1" w:themeFillTint="66"/>
            <w:vAlign w:val="center"/>
            <w:hideMark/>
          </w:tcPr>
          <w:p w14:paraId="0A7E4A74" w14:textId="77777777" w:rsidR="00BC27F9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</w:p>
          <w:p w14:paraId="0B4FE601" w14:textId="667C97A9" w:rsidR="00E01C7D" w:rsidRPr="00E01C7D" w:rsidRDefault="00E01C7D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01C7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Coming to England </w:t>
            </w:r>
          </w:p>
          <w:p w14:paraId="3FEF8BF6" w14:textId="25D61D22" w:rsidR="00E01C7D" w:rsidRPr="00E01C7D" w:rsidRDefault="00E01C7D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01C7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Paddington</w:t>
            </w:r>
          </w:p>
          <w:p w14:paraId="7B8A6E40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Possible Support Texts:</w:t>
            </w:r>
          </w:p>
          <w:p w14:paraId="08B47721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 w:val="restart"/>
            <w:shd w:val="clear" w:color="000000" w:fill="ADADAD"/>
            <w:vAlign w:val="center"/>
            <w:hideMark/>
          </w:tcPr>
          <w:p w14:paraId="0E4AD36E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679DDD67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2E43AC55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753712A4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5CD30EA5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27E5AD87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313EE8DD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3CAEB" w:themeFill="accent1" w:themeFillTint="66"/>
            <w:vAlign w:val="center"/>
            <w:hideMark/>
          </w:tcPr>
          <w:p w14:paraId="55783170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</w:p>
          <w:p w14:paraId="428D736E" w14:textId="2685B7F1" w:rsidR="00BC27F9" w:rsidRDefault="00701DAF" w:rsidP="00222FC1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Great Women who changed the World </w:t>
            </w:r>
          </w:p>
          <w:p w14:paraId="3DB33A03" w14:textId="1092F1A1" w:rsidR="00701DAF" w:rsidRPr="00D177FD" w:rsidRDefault="00701DAF" w:rsidP="00222FC1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Fantastic Mr Fox </w:t>
            </w:r>
          </w:p>
          <w:p w14:paraId="4792148F" w14:textId="77777777" w:rsidR="00BC27F9" w:rsidRPr="00D177FD" w:rsidRDefault="00BC27F9" w:rsidP="00222FC1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Possible Support Texts:</w:t>
            </w:r>
          </w:p>
          <w:p w14:paraId="4A2B845F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BC27F9" w:rsidRPr="00D177FD" w14:paraId="0269113E" w14:textId="77777777" w:rsidTr="00222FC1">
        <w:trPr>
          <w:trHeight w:val="413"/>
        </w:trPr>
        <w:tc>
          <w:tcPr>
            <w:tcW w:w="1876" w:type="dxa"/>
            <w:shd w:val="clear" w:color="auto" w:fill="FF0000"/>
            <w:vAlign w:val="center"/>
            <w:hideMark/>
          </w:tcPr>
          <w:p w14:paraId="50B47D4D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Writing</w:t>
            </w:r>
          </w:p>
        </w:tc>
        <w:tc>
          <w:tcPr>
            <w:tcW w:w="9798" w:type="dxa"/>
            <w:shd w:val="clear" w:color="auto" w:fill="FF0000"/>
            <w:vAlign w:val="center"/>
            <w:hideMark/>
          </w:tcPr>
          <w:p w14:paraId="2B1CAE21" w14:textId="77777777" w:rsidR="00085D0E" w:rsidRPr="00085D0E" w:rsidRDefault="00BC27F9" w:rsidP="00085D0E">
            <w:pPr>
              <w:spacing w:after="0" w:line="240" w:lineRule="auto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="00085D0E" w:rsidRPr="00085D0E"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Coming to England – </w:t>
            </w:r>
            <w:r w:rsidR="00085D0E" w:rsidRPr="00085D0E">
              <w:rPr>
                <w:rFonts w:ascii="Twinkl" w:eastAsia="Times New Roman" w:hAnsi="Twinkl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stories from other cultures</w:t>
            </w:r>
            <w:r w:rsidR="00085D0E" w:rsidRPr="00085D0E"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  <w:p w14:paraId="0650F4DE" w14:textId="77777777" w:rsidR="00085D0E" w:rsidRPr="00085D0E" w:rsidRDefault="00085D0E" w:rsidP="00085D0E">
            <w:pPr>
              <w:spacing w:after="0" w:line="240" w:lineRule="auto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53874F92" w14:textId="6ACEAA0F" w:rsidR="00BC27F9" w:rsidRPr="00D177FD" w:rsidRDefault="00085D0E" w:rsidP="00085D0E">
            <w:pPr>
              <w:spacing w:after="0" w:line="240" w:lineRule="auto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85D0E"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Paddington – </w:t>
            </w:r>
            <w:r w:rsidRPr="00085D0E">
              <w:rPr>
                <w:rFonts w:ascii="Twinkl" w:eastAsia="Times New Roman" w:hAnsi="Twinkl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personal recount as Paddington.</w:t>
            </w:r>
          </w:p>
        </w:tc>
        <w:tc>
          <w:tcPr>
            <w:tcW w:w="358" w:type="dxa"/>
            <w:vMerge/>
            <w:shd w:val="clear" w:color="000000" w:fill="ADADAD"/>
            <w:vAlign w:val="center"/>
            <w:hideMark/>
          </w:tcPr>
          <w:p w14:paraId="09047C45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0000"/>
            <w:vAlign w:val="center"/>
            <w:hideMark/>
          </w:tcPr>
          <w:p w14:paraId="079A052A" w14:textId="2C4CB2F5" w:rsidR="00C12252" w:rsidRPr="00C12252" w:rsidRDefault="00C12252" w:rsidP="00C12252">
            <w:pPr>
              <w:spacing w:after="0" w:line="240" w:lineRule="auto"/>
              <w:rPr>
                <w:rFonts w:ascii="Twinkl" w:eastAsia="Times New Roman" w:hAnsi="Twinkl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C12252"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Great Women who changed the world – </w:t>
            </w:r>
            <w:r w:rsidRPr="00C12252">
              <w:rPr>
                <w:rFonts w:ascii="Twinkl" w:eastAsia="Times New Roman" w:hAnsi="Twinkl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non-chronological report</w:t>
            </w:r>
          </w:p>
          <w:p w14:paraId="3AC4D14F" w14:textId="77777777" w:rsidR="00C12252" w:rsidRPr="00C12252" w:rsidRDefault="00C12252" w:rsidP="00C12252">
            <w:pPr>
              <w:spacing w:after="0" w:line="240" w:lineRule="auto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0ECA4FEE" w14:textId="2B9E8E41" w:rsidR="00BC27F9" w:rsidRPr="00D177FD" w:rsidRDefault="00C12252" w:rsidP="00C12252">
            <w:pPr>
              <w:spacing w:after="0" w:line="240" w:lineRule="auto"/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C12252">
              <w:rPr>
                <w:rFonts w:ascii="Twinkl" w:eastAsia="Times New Roman" w:hAnsi="Twinkl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Fantastic Mr Fox – </w:t>
            </w:r>
            <w:r w:rsidRPr="00C12252">
              <w:rPr>
                <w:rFonts w:ascii="Twinkl" w:eastAsia="Times New Roman" w:hAnsi="Twinkl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character description / formal invitation to live in underground house.</w:t>
            </w:r>
          </w:p>
        </w:tc>
      </w:tr>
      <w:tr w:rsidR="00BC27F9" w:rsidRPr="00D177FD" w14:paraId="451BBB55" w14:textId="77777777" w:rsidTr="00222FC1">
        <w:trPr>
          <w:trHeight w:val="575"/>
        </w:trPr>
        <w:tc>
          <w:tcPr>
            <w:tcW w:w="1876" w:type="dxa"/>
            <w:shd w:val="clear" w:color="auto" w:fill="FFFF00"/>
            <w:vAlign w:val="center"/>
            <w:hideMark/>
          </w:tcPr>
          <w:p w14:paraId="13C71858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WRM Maths</w:t>
            </w:r>
          </w:p>
        </w:tc>
        <w:tc>
          <w:tcPr>
            <w:tcW w:w="9798" w:type="dxa"/>
            <w:shd w:val="clear" w:color="auto" w:fill="FFFF00"/>
            <w:hideMark/>
          </w:tcPr>
          <w:p w14:paraId="3A77681A" w14:textId="1623AC9C" w:rsidR="00BC27F9" w:rsidRDefault="00C12252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Fractions </w:t>
            </w:r>
          </w:p>
          <w:p w14:paraId="60825830" w14:textId="59AF7799" w:rsidR="00C12252" w:rsidRPr="00D177FD" w:rsidRDefault="00C12252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Time </w:t>
            </w:r>
          </w:p>
          <w:p w14:paraId="11E18869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shd w:val="clear" w:color="000000" w:fill="ADADAD"/>
            <w:hideMark/>
          </w:tcPr>
          <w:p w14:paraId="143AEB41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FF00"/>
            <w:hideMark/>
          </w:tcPr>
          <w:p w14:paraId="7FE99B10" w14:textId="6D56C07E" w:rsidR="00BC27F9" w:rsidRDefault="00C12252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Statistics </w:t>
            </w:r>
          </w:p>
          <w:p w14:paraId="52DC4A17" w14:textId="4EB73FBA" w:rsidR="00C12252" w:rsidRPr="00D177FD" w:rsidRDefault="00C12252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Position and Direction</w:t>
            </w:r>
          </w:p>
          <w:p w14:paraId="3FEEBED5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BC27F9" w:rsidRPr="00D177FD" w14:paraId="4263F53D" w14:textId="77777777" w:rsidTr="00222FC1">
        <w:trPr>
          <w:trHeight w:val="695"/>
        </w:trPr>
        <w:tc>
          <w:tcPr>
            <w:tcW w:w="1876" w:type="dxa"/>
            <w:shd w:val="clear" w:color="auto" w:fill="84E290" w:themeFill="accent3" w:themeFillTint="66"/>
            <w:vAlign w:val="center"/>
          </w:tcPr>
          <w:p w14:paraId="53EE906F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</w:p>
        </w:tc>
        <w:tc>
          <w:tcPr>
            <w:tcW w:w="9798" w:type="dxa"/>
            <w:shd w:val="clear" w:color="auto" w:fill="84E290" w:themeFill="accent3" w:themeFillTint="66"/>
            <w:vAlign w:val="center"/>
          </w:tcPr>
          <w:p w14:paraId="0227C307" w14:textId="7995F52B" w:rsidR="00BC27F9" w:rsidRPr="00D177FD" w:rsidRDefault="00C23CB6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REVISIT </w:t>
            </w:r>
            <w:r w:rsidR="00BC27F9"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Living Things and Their Habitats </w:t>
            </w:r>
          </w:p>
        </w:tc>
        <w:tc>
          <w:tcPr>
            <w:tcW w:w="358" w:type="dxa"/>
            <w:vMerge/>
            <w:shd w:val="clear" w:color="000000" w:fill="ADADAD"/>
            <w:vAlign w:val="center"/>
          </w:tcPr>
          <w:p w14:paraId="4A7188B5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4E290" w:themeFill="accent3" w:themeFillTint="66"/>
            <w:vAlign w:val="center"/>
          </w:tcPr>
          <w:p w14:paraId="00966532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24B4E6B0" w14:textId="4B008D39" w:rsidR="00BC27F9" w:rsidRPr="00D177FD" w:rsidRDefault="00C23CB6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REVISIT Plants</w:t>
            </w:r>
          </w:p>
          <w:p w14:paraId="4B02B844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BC27F9" w:rsidRPr="00D177FD" w14:paraId="06A76489" w14:textId="77777777" w:rsidTr="00287B5D">
        <w:trPr>
          <w:trHeight w:val="735"/>
        </w:trPr>
        <w:tc>
          <w:tcPr>
            <w:tcW w:w="1876" w:type="dxa"/>
            <w:shd w:val="clear" w:color="auto" w:fill="E59EDC" w:themeFill="accent5" w:themeFillTint="66"/>
            <w:vAlign w:val="center"/>
          </w:tcPr>
          <w:p w14:paraId="0FC3EFF1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Geography</w:t>
            </w:r>
          </w:p>
        </w:tc>
        <w:tc>
          <w:tcPr>
            <w:tcW w:w="9798" w:type="dxa"/>
            <w:shd w:val="clear" w:color="auto" w:fill="ADADAD" w:themeFill="background2" w:themeFillShade="BF"/>
            <w:vAlign w:val="center"/>
          </w:tcPr>
          <w:p w14:paraId="6AD8AEAA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shd w:val="clear" w:color="auto" w:fill="ADADAD" w:themeFill="background2" w:themeFillShade="BF"/>
            <w:vAlign w:val="center"/>
          </w:tcPr>
          <w:p w14:paraId="15B19FDA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ADADAD" w:themeFill="background2" w:themeFillShade="BF"/>
            <w:vAlign w:val="center"/>
          </w:tcPr>
          <w:p w14:paraId="5A4E3DD8" w14:textId="7124A2E4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BC27F9" w:rsidRPr="00D177FD" w14:paraId="4DA64C1E" w14:textId="77777777" w:rsidTr="00287B5D">
        <w:trPr>
          <w:trHeight w:val="744"/>
        </w:trPr>
        <w:tc>
          <w:tcPr>
            <w:tcW w:w="1876" w:type="dxa"/>
            <w:shd w:val="clear" w:color="auto" w:fill="E59EDC" w:themeFill="accent5" w:themeFillTint="66"/>
            <w:vAlign w:val="center"/>
          </w:tcPr>
          <w:p w14:paraId="5EC87FCF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History</w:t>
            </w:r>
          </w:p>
        </w:tc>
        <w:tc>
          <w:tcPr>
            <w:tcW w:w="9798" w:type="dxa"/>
            <w:shd w:val="clear" w:color="auto" w:fill="E59EDC" w:themeFill="accent5" w:themeFillTint="66"/>
            <w:vAlign w:val="center"/>
          </w:tcPr>
          <w:p w14:paraId="4CDC1033" w14:textId="6F5C71F2" w:rsidR="00BC27F9" w:rsidRPr="00D177FD" w:rsidRDefault="00287B5D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Felixstowe </w:t>
            </w:r>
            <w:r w:rsidR="00BC27F9"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  <w:tc>
          <w:tcPr>
            <w:tcW w:w="358" w:type="dxa"/>
            <w:vMerge/>
            <w:shd w:val="clear" w:color="000000" w:fill="ADADAD"/>
            <w:vAlign w:val="center"/>
          </w:tcPr>
          <w:p w14:paraId="316652DD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E59EDC" w:themeFill="accent5" w:themeFillTint="66"/>
            <w:vAlign w:val="center"/>
          </w:tcPr>
          <w:p w14:paraId="3D85B610" w14:textId="2B3EC030" w:rsidR="00BC27F9" w:rsidRPr="00D177FD" w:rsidRDefault="00287B5D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Felixstowe</w:t>
            </w:r>
          </w:p>
        </w:tc>
      </w:tr>
      <w:tr w:rsidR="00BC27F9" w:rsidRPr="00D177FD" w14:paraId="3C796E44" w14:textId="77777777" w:rsidTr="00222FC1">
        <w:trPr>
          <w:trHeight w:val="634"/>
        </w:trPr>
        <w:tc>
          <w:tcPr>
            <w:tcW w:w="1876" w:type="dxa"/>
            <w:vMerge w:val="restart"/>
            <w:shd w:val="clear" w:color="auto" w:fill="D9F2D0" w:themeFill="accent6" w:themeFillTint="33"/>
            <w:vAlign w:val="center"/>
            <w:hideMark/>
          </w:tcPr>
          <w:p w14:paraId="7FC2FF99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Get Set 4 PE</w:t>
            </w:r>
          </w:p>
        </w:tc>
        <w:tc>
          <w:tcPr>
            <w:tcW w:w="9798" w:type="dxa"/>
            <w:shd w:val="clear" w:color="auto" w:fill="D9F2D0" w:themeFill="accent6" w:themeFillTint="33"/>
            <w:vAlign w:val="center"/>
            <w:hideMark/>
          </w:tcPr>
          <w:p w14:paraId="76D49594" w14:textId="75F1A61C" w:rsidR="00BC27F9" w:rsidRPr="00D177FD" w:rsidRDefault="001B49E0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Net &amp; Wall Games </w:t>
            </w:r>
            <w:r w:rsidR="00BC27F9" w:rsidRPr="00D177FD">
              <w:rPr>
                <w:rFonts w:ascii="Twinkl" w:hAnsi="Twinkl"/>
                <w:sz w:val="28"/>
                <w:szCs w:val="28"/>
              </w:rPr>
              <w:t xml:space="preserve"> </w:t>
            </w:r>
          </w:p>
        </w:tc>
        <w:tc>
          <w:tcPr>
            <w:tcW w:w="358" w:type="dxa"/>
            <w:vMerge/>
            <w:shd w:val="clear" w:color="000000" w:fill="ADADAD"/>
            <w:vAlign w:val="center"/>
            <w:hideMark/>
          </w:tcPr>
          <w:p w14:paraId="547B387D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noWrap/>
            <w:vAlign w:val="center"/>
            <w:hideMark/>
          </w:tcPr>
          <w:p w14:paraId="1632F8A4" w14:textId="5973DB2D" w:rsidR="00BC27F9" w:rsidRPr="00D177FD" w:rsidRDefault="00AA583E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Striking and Fielding Games </w:t>
            </w:r>
          </w:p>
        </w:tc>
      </w:tr>
      <w:tr w:rsidR="00BC27F9" w:rsidRPr="00D177FD" w14:paraId="0E224B20" w14:textId="77777777" w:rsidTr="00222FC1">
        <w:trPr>
          <w:trHeight w:val="727"/>
        </w:trPr>
        <w:tc>
          <w:tcPr>
            <w:tcW w:w="1876" w:type="dxa"/>
            <w:vMerge/>
            <w:shd w:val="clear" w:color="auto" w:fill="D9F2D0" w:themeFill="accent6" w:themeFillTint="33"/>
            <w:vAlign w:val="center"/>
            <w:hideMark/>
          </w:tcPr>
          <w:p w14:paraId="1987F382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798" w:type="dxa"/>
            <w:shd w:val="clear" w:color="auto" w:fill="D9F2D0" w:themeFill="accent6" w:themeFillTint="33"/>
            <w:vAlign w:val="center"/>
            <w:hideMark/>
          </w:tcPr>
          <w:p w14:paraId="0F957CAD" w14:textId="00D6F357" w:rsidR="00BC27F9" w:rsidRPr="00D177FD" w:rsidRDefault="001B49E0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Athletics</w:t>
            </w:r>
          </w:p>
        </w:tc>
        <w:tc>
          <w:tcPr>
            <w:tcW w:w="358" w:type="dxa"/>
            <w:vMerge/>
            <w:shd w:val="clear" w:color="000000" w:fill="ADADAD"/>
            <w:vAlign w:val="center"/>
            <w:hideMark/>
          </w:tcPr>
          <w:p w14:paraId="74DCA008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vAlign w:val="center"/>
            <w:hideMark/>
          </w:tcPr>
          <w:p w14:paraId="4EF45308" w14:textId="11A15D8C" w:rsidR="00BC27F9" w:rsidRPr="00D177FD" w:rsidRDefault="00530B7D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Sending and </w:t>
            </w:r>
            <w:r w:rsidR="00436E9E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receiving</w:t>
            </w: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</w:tr>
      <w:tr w:rsidR="00BC27F9" w:rsidRPr="00D177FD" w14:paraId="7879ABB6" w14:textId="77777777" w:rsidTr="00582A38">
        <w:trPr>
          <w:trHeight w:val="634"/>
        </w:trPr>
        <w:tc>
          <w:tcPr>
            <w:tcW w:w="1876" w:type="dxa"/>
            <w:shd w:val="clear" w:color="auto" w:fill="F6C5AC" w:themeFill="accent2" w:themeFillTint="66"/>
            <w:vAlign w:val="center"/>
          </w:tcPr>
          <w:p w14:paraId="54A8CFB5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Art and Design</w:t>
            </w:r>
          </w:p>
        </w:tc>
        <w:tc>
          <w:tcPr>
            <w:tcW w:w="9798" w:type="dxa"/>
            <w:shd w:val="clear" w:color="auto" w:fill="ADADAD" w:themeFill="background2" w:themeFillShade="BF"/>
            <w:vAlign w:val="center"/>
          </w:tcPr>
          <w:p w14:paraId="6B353EB9" w14:textId="62389A43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shd w:val="clear" w:color="auto" w:fill="F6C5AC" w:themeFill="accent2" w:themeFillTint="66"/>
            <w:vAlign w:val="center"/>
          </w:tcPr>
          <w:p w14:paraId="74B43597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ADADAD" w:themeFill="background2" w:themeFillShade="BF"/>
            <w:vAlign w:val="center"/>
          </w:tcPr>
          <w:p w14:paraId="4078E1C2" w14:textId="738B6C9A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BC27F9" w:rsidRPr="00D177FD" w14:paraId="660D782A" w14:textId="77777777" w:rsidTr="00436E9E">
        <w:trPr>
          <w:trHeight w:val="634"/>
        </w:trPr>
        <w:tc>
          <w:tcPr>
            <w:tcW w:w="1876" w:type="dxa"/>
            <w:shd w:val="clear" w:color="auto" w:fill="F6C5AC" w:themeFill="accent2" w:themeFillTint="66"/>
            <w:vAlign w:val="center"/>
          </w:tcPr>
          <w:p w14:paraId="6EBD55F5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Music</w:t>
            </w:r>
          </w:p>
        </w:tc>
        <w:tc>
          <w:tcPr>
            <w:tcW w:w="9798" w:type="dxa"/>
            <w:shd w:val="clear" w:color="auto" w:fill="ADADAD" w:themeFill="background2" w:themeFillShade="BF"/>
            <w:vAlign w:val="center"/>
          </w:tcPr>
          <w:p w14:paraId="7097871F" w14:textId="6C460EFC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shd w:val="clear" w:color="auto" w:fill="F6C5AC" w:themeFill="accent2" w:themeFillTint="66"/>
            <w:vAlign w:val="center"/>
          </w:tcPr>
          <w:p w14:paraId="0027987E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vAlign w:val="center"/>
          </w:tcPr>
          <w:p w14:paraId="0A11C05D" w14:textId="5F3920A0" w:rsidR="00BC27F9" w:rsidRPr="00D177FD" w:rsidRDefault="00436E9E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Exploring emotions through music </w:t>
            </w:r>
          </w:p>
        </w:tc>
      </w:tr>
      <w:tr w:rsidR="00BC27F9" w:rsidRPr="00D177FD" w14:paraId="3533C6EE" w14:textId="77777777" w:rsidTr="00222FC1">
        <w:trPr>
          <w:trHeight w:val="634"/>
        </w:trPr>
        <w:tc>
          <w:tcPr>
            <w:tcW w:w="1876" w:type="dxa"/>
            <w:shd w:val="clear" w:color="auto" w:fill="60CAF3" w:themeFill="accent4" w:themeFillTint="99"/>
            <w:vAlign w:val="center"/>
          </w:tcPr>
          <w:p w14:paraId="2DC7DD4F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Computing</w:t>
            </w:r>
          </w:p>
        </w:tc>
        <w:tc>
          <w:tcPr>
            <w:tcW w:w="9798" w:type="dxa"/>
            <w:shd w:val="clear" w:color="auto" w:fill="60CAF3" w:themeFill="accent4" w:themeFillTint="99"/>
            <w:vAlign w:val="center"/>
          </w:tcPr>
          <w:p w14:paraId="6781E621" w14:textId="6B7285A6" w:rsidR="00BC27F9" w:rsidRPr="00D177FD" w:rsidRDefault="00436E9E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36E9E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Creating media - Digital music</w:t>
            </w:r>
          </w:p>
        </w:tc>
        <w:tc>
          <w:tcPr>
            <w:tcW w:w="358" w:type="dxa"/>
            <w:vMerge/>
            <w:shd w:val="clear" w:color="auto" w:fill="F2CEED" w:themeFill="accent5" w:themeFillTint="33"/>
            <w:vAlign w:val="center"/>
          </w:tcPr>
          <w:p w14:paraId="7D66764C" w14:textId="77777777" w:rsidR="00BC27F9" w:rsidRPr="00D177FD" w:rsidRDefault="00BC27F9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vAlign w:val="center"/>
          </w:tcPr>
          <w:p w14:paraId="5ED53A8B" w14:textId="3B5B81F9" w:rsidR="00BC27F9" w:rsidRPr="00D177FD" w:rsidRDefault="00265B9D" w:rsidP="00222FC1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265B9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Programming B - Programming quizzes</w:t>
            </w:r>
          </w:p>
        </w:tc>
      </w:tr>
      <w:tr w:rsidR="00BE7655" w:rsidRPr="00D177FD" w14:paraId="131F2C77" w14:textId="77777777" w:rsidTr="00BE7655">
        <w:trPr>
          <w:trHeight w:val="634"/>
        </w:trPr>
        <w:tc>
          <w:tcPr>
            <w:tcW w:w="1876" w:type="dxa"/>
            <w:shd w:val="clear" w:color="auto" w:fill="60CAF3" w:themeFill="accent4" w:themeFillTint="99"/>
            <w:vAlign w:val="center"/>
          </w:tcPr>
          <w:p w14:paraId="1E636989" w14:textId="77777777" w:rsidR="00BE7655" w:rsidRPr="00D177FD" w:rsidRDefault="00BE7655" w:rsidP="00BE765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Cusp D&amp;T</w:t>
            </w:r>
          </w:p>
        </w:tc>
        <w:tc>
          <w:tcPr>
            <w:tcW w:w="9798" w:type="dxa"/>
            <w:shd w:val="clear" w:color="auto" w:fill="60CAF3" w:themeFill="accent4" w:themeFillTint="99"/>
            <w:vAlign w:val="center"/>
          </w:tcPr>
          <w:p w14:paraId="66D474C6" w14:textId="3121EBC6" w:rsidR="00BE7655" w:rsidRPr="00D177FD" w:rsidRDefault="00BE7655" w:rsidP="00BE765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Textiles &amp; Collage </w:t>
            </w:r>
          </w:p>
        </w:tc>
        <w:tc>
          <w:tcPr>
            <w:tcW w:w="358" w:type="dxa"/>
            <w:vMerge/>
            <w:shd w:val="clear" w:color="auto" w:fill="F2CEED" w:themeFill="accent5" w:themeFillTint="33"/>
            <w:vAlign w:val="center"/>
          </w:tcPr>
          <w:p w14:paraId="7F90BF1F" w14:textId="77777777" w:rsidR="00BE7655" w:rsidRPr="00D177FD" w:rsidRDefault="00BE7655" w:rsidP="00BE765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vAlign w:val="center"/>
          </w:tcPr>
          <w:p w14:paraId="6F00F761" w14:textId="53EEA51C" w:rsidR="00BE7655" w:rsidRPr="00D177FD" w:rsidRDefault="00582A38" w:rsidP="00BE765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Food &amp; Nutrition </w:t>
            </w:r>
            <w:r w:rsidR="00BE7655" w:rsidRPr="00D177FD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</w:tr>
      <w:tr w:rsidR="00BE7655" w:rsidRPr="00D177FD" w14:paraId="442C82ED" w14:textId="77777777" w:rsidTr="00222FC1">
        <w:trPr>
          <w:trHeight w:val="590"/>
        </w:trPr>
        <w:tc>
          <w:tcPr>
            <w:tcW w:w="1876" w:type="dxa"/>
            <w:shd w:val="clear" w:color="auto" w:fill="FFC000"/>
            <w:vAlign w:val="center"/>
            <w:hideMark/>
          </w:tcPr>
          <w:p w14:paraId="2DF99E2F" w14:textId="77777777" w:rsidR="00BE7655" w:rsidRPr="00D177FD" w:rsidRDefault="00BE7655" w:rsidP="00BE765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PSHE</w:t>
            </w:r>
          </w:p>
        </w:tc>
        <w:tc>
          <w:tcPr>
            <w:tcW w:w="9798" w:type="dxa"/>
            <w:shd w:val="clear" w:color="auto" w:fill="FFC000"/>
            <w:vAlign w:val="center"/>
            <w:hideMark/>
          </w:tcPr>
          <w:p w14:paraId="5C363974" w14:textId="7D2EBDDF" w:rsidR="00BE7655" w:rsidRPr="00D177FD" w:rsidRDefault="00265B9D" w:rsidP="00BE765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Relationships </w:t>
            </w:r>
          </w:p>
        </w:tc>
        <w:tc>
          <w:tcPr>
            <w:tcW w:w="358" w:type="dxa"/>
            <w:vMerge/>
            <w:shd w:val="clear" w:color="auto" w:fill="FFC000"/>
            <w:vAlign w:val="center"/>
            <w:hideMark/>
          </w:tcPr>
          <w:p w14:paraId="274702D0" w14:textId="77777777" w:rsidR="00BE7655" w:rsidRPr="00D177FD" w:rsidRDefault="00BE7655" w:rsidP="00BE765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vAlign w:val="center"/>
          </w:tcPr>
          <w:p w14:paraId="6A43C013" w14:textId="218ACCB2" w:rsidR="00BE7655" w:rsidRPr="00D177FD" w:rsidRDefault="00265B9D" w:rsidP="00BE765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Changing Me</w:t>
            </w:r>
          </w:p>
        </w:tc>
      </w:tr>
      <w:tr w:rsidR="00BE7655" w:rsidRPr="00D177FD" w14:paraId="5E789495" w14:textId="77777777" w:rsidTr="00222FC1">
        <w:trPr>
          <w:trHeight w:val="634"/>
        </w:trPr>
        <w:tc>
          <w:tcPr>
            <w:tcW w:w="1876" w:type="dxa"/>
            <w:shd w:val="clear" w:color="auto" w:fill="FFC000"/>
            <w:vAlign w:val="center"/>
            <w:hideMark/>
          </w:tcPr>
          <w:p w14:paraId="7AA798C2" w14:textId="77777777" w:rsidR="00BE7655" w:rsidRPr="00D177FD" w:rsidRDefault="00BE7655" w:rsidP="00BE765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eastAsia="Times New Roman" w:hAnsi="Twinkl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RE</w:t>
            </w:r>
          </w:p>
        </w:tc>
        <w:tc>
          <w:tcPr>
            <w:tcW w:w="9798" w:type="dxa"/>
            <w:shd w:val="clear" w:color="auto" w:fill="FFC000"/>
            <w:hideMark/>
          </w:tcPr>
          <w:p w14:paraId="0A9C4271" w14:textId="742B35D8" w:rsidR="00BE7655" w:rsidRPr="00D177FD" w:rsidRDefault="00013F86" w:rsidP="00BE7655">
            <w:pPr>
              <w:jc w:val="center"/>
              <w:rPr>
                <w:rFonts w:ascii="Twinkl" w:hAnsi="Twinkl"/>
                <w:color w:val="000000"/>
                <w:sz w:val="28"/>
                <w:szCs w:val="28"/>
              </w:rPr>
            </w:pPr>
            <w:r w:rsidRPr="00013F86">
              <w:rPr>
                <w:rFonts w:ascii="Twinkl" w:hAnsi="Twinkl"/>
                <w:color w:val="000000"/>
                <w:sz w:val="28"/>
                <w:szCs w:val="28"/>
              </w:rPr>
              <w:t xml:space="preserve">Is it possible to be kind to everyone </w:t>
            </w:r>
            <w:proofErr w:type="gramStart"/>
            <w:r w:rsidRPr="00013F86">
              <w:rPr>
                <w:rFonts w:ascii="Twinkl" w:hAnsi="Twinkl"/>
                <w:color w:val="000000"/>
                <w:sz w:val="28"/>
                <w:szCs w:val="28"/>
              </w:rPr>
              <w:t>all of</w:t>
            </w:r>
            <w:proofErr w:type="gramEnd"/>
            <w:r w:rsidRPr="00013F86">
              <w:rPr>
                <w:rFonts w:ascii="Twinkl" w:hAnsi="Twinkl"/>
                <w:color w:val="000000"/>
                <w:sz w:val="28"/>
                <w:szCs w:val="28"/>
              </w:rPr>
              <w:t xml:space="preserve"> the time?</w:t>
            </w:r>
          </w:p>
        </w:tc>
        <w:tc>
          <w:tcPr>
            <w:tcW w:w="358" w:type="dxa"/>
            <w:vMerge/>
            <w:shd w:val="clear" w:color="auto" w:fill="FFC000"/>
            <w:hideMark/>
          </w:tcPr>
          <w:p w14:paraId="27AD952F" w14:textId="77777777" w:rsidR="00BE7655" w:rsidRPr="00D177FD" w:rsidRDefault="00BE7655" w:rsidP="00BE765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hideMark/>
          </w:tcPr>
          <w:p w14:paraId="49410563" w14:textId="08CD989A" w:rsidR="00BE7655" w:rsidRPr="00D177FD" w:rsidRDefault="00013F86" w:rsidP="00BE7655">
            <w:pPr>
              <w:spacing w:after="0" w:line="240" w:lineRule="auto"/>
              <w:jc w:val="center"/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13F86">
              <w:rPr>
                <w:rFonts w:ascii="Twinkl" w:eastAsia="Times New Roman" w:hAnsi="Twinkl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Why is the story of the Buddha important to some Buddhists?</w:t>
            </w:r>
          </w:p>
        </w:tc>
      </w:tr>
    </w:tbl>
    <w:p w14:paraId="15211416" w14:textId="77777777" w:rsidR="00BC27F9" w:rsidRPr="00BC27F9" w:rsidRDefault="00BC27F9" w:rsidP="00BC27F9">
      <w:pPr>
        <w:tabs>
          <w:tab w:val="left" w:pos="10573"/>
        </w:tabs>
        <w:rPr>
          <w:sz w:val="28"/>
          <w:szCs w:val="28"/>
        </w:rPr>
      </w:pPr>
    </w:p>
    <w:sectPr w:rsidR="00BC27F9" w:rsidRPr="00BC27F9" w:rsidSect="002B104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13812"/>
    <w:multiLevelType w:val="multilevel"/>
    <w:tmpl w:val="8B64F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CF6C8A"/>
    <w:multiLevelType w:val="multilevel"/>
    <w:tmpl w:val="88780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6D2FB0"/>
    <w:multiLevelType w:val="multilevel"/>
    <w:tmpl w:val="6686B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2BF68A5"/>
    <w:multiLevelType w:val="multilevel"/>
    <w:tmpl w:val="A330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18579916">
    <w:abstractNumId w:val="1"/>
  </w:num>
  <w:num w:numId="2" w16cid:durableId="1908833642">
    <w:abstractNumId w:val="2"/>
  </w:num>
  <w:num w:numId="3" w16cid:durableId="150217004">
    <w:abstractNumId w:val="0"/>
  </w:num>
  <w:num w:numId="4" w16cid:durableId="991806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941"/>
    <w:rsid w:val="0001080C"/>
    <w:rsid w:val="00013F86"/>
    <w:rsid w:val="0001414A"/>
    <w:rsid w:val="000615E2"/>
    <w:rsid w:val="000648D4"/>
    <w:rsid w:val="00077FF2"/>
    <w:rsid w:val="00085D0E"/>
    <w:rsid w:val="000867F3"/>
    <w:rsid w:val="000A06E2"/>
    <w:rsid w:val="000C25B8"/>
    <w:rsid w:val="00114836"/>
    <w:rsid w:val="0012492F"/>
    <w:rsid w:val="00147AFA"/>
    <w:rsid w:val="00150174"/>
    <w:rsid w:val="00154B30"/>
    <w:rsid w:val="001856A3"/>
    <w:rsid w:val="00190A2D"/>
    <w:rsid w:val="00196E4E"/>
    <w:rsid w:val="001B49E0"/>
    <w:rsid w:val="001D0263"/>
    <w:rsid w:val="002202A2"/>
    <w:rsid w:val="00223236"/>
    <w:rsid w:val="00244AFF"/>
    <w:rsid w:val="00250B00"/>
    <w:rsid w:val="00253AD9"/>
    <w:rsid w:val="00262389"/>
    <w:rsid w:val="00265B9D"/>
    <w:rsid w:val="00287B5D"/>
    <w:rsid w:val="002B1044"/>
    <w:rsid w:val="002D38B5"/>
    <w:rsid w:val="002E1C14"/>
    <w:rsid w:val="002E4FE3"/>
    <w:rsid w:val="00307063"/>
    <w:rsid w:val="00366B0F"/>
    <w:rsid w:val="00386620"/>
    <w:rsid w:val="003C5941"/>
    <w:rsid w:val="003D08CA"/>
    <w:rsid w:val="003D7FEC"/>
    <w:rsid w:val="003E1573"/>
    <w:rsid w:val="003E7D24"/>
    <w:rsid w:val="00436E9E"/>
    <w:rsid w:val="004673BC"/>
    <w:rsid w:val="0047681C"/>
    <w:rsid w:val="004803AA"/>
    <w:rsid w:val="004A2AE6"/>
    <w:rsid w:val="004E4352"/>
    <w:rsid w:val="004F4204"/>
    <w:rsid w:val="00530B7D"/>
    <w:rsid w:val="00562F04"/>
    <w:rsid w:val="005679B4"/>
    <w:rsid w:val="00571B62"/>
    <w:rsid w:val="00582A38"/>
    <w:rsid w:val="005A5736"/>
    <w:rsid w:val="005E565B"/>
    <w:rsid w:val="00604A00"/>
    <w:rsid w:val="0061477A"/>
    <w:rsid w:val="006347E5"/>
    <w:rsid w:val="00647001"/>
    <w:rsid w:val="006A07C8"/>
    <w:rsid w:val="006D2871"/>
    <w:rsid w:val="006E034D"/>
    <w:rsid w:val="006F5F58"/>
    <w:rsid w:val="00701DAF"/>
    <w:rsid w:val="00716F48"/>
    <w:rsid w:val="0077093B"/>
    <w:rsid w:val="00774FBD"/>
    <w:rsid w:val="00786F30"/>
    <w:rsid w:val="007B6CD4"/>
    <w:rsid w:val="007C2C4B"/>
    <w:rsid w:val="007F49A2"/>
    <w:rsid w:val="00814073"/>
    <w:rsid w:val="00825280"/>
    <w:rsid w:val="00847B94"/>
    <w:rsid w:val="008617B9"/>
    <w:rsid w:val="00885573"/>
    <w:rsid w:val="00897C11"/>
    <w:rsid w:val="008A5382"/>
    <w:rsid w:val="008C4F20"/>
    <w:rsid w:val="008D2CC8"/>
    <w:rsid w:val="00902823"/>
    <w:rsid w:val="00917576"/>
    <w:rsid w:val="00940E43"/>
    <w:rsid w:val="0096092D"/>
    <w:rsid w:val="00991BE2"/>
    <w:rsid w:val="009A6D43"/>
    <w:rsid w:val="009B311D"/>
    <w:rsid w:val="009B7E4E"/>
    <w:rsid w:val="009D49A1"/>
    <w:rsid w:val="009E032C"/>
    <w:rsid w:val="00A32024"/>
    <w:rsid w:val="00A32A37"/>
    <w:rsid w:val="00A51D43"/>
    <w:rsid w:val="00A8122D"/>
    <w:rsid w:val="00A84AFE"/>
    <w:rsid w:val="00A9536A"/>
    <w:rsid w:val="00AA583E"/>
    <w:rsid w:val="00AF31EB"/>
    <w:rsid w:val="00B14FF6"/>
    <w:rsid w:val="00B2322B"/>
    <w:rsid w:val="00B24F65"/>
    <w:rsid w:val="00B350B1"/>
    <w:rsid w:val="00B55D97"/>
    <w:rsid w:val="00B652AE"/>
    <w:rsid w:val="00B7516C"/>
    <w:rsid w:val="00BA4905"/>
    <w:rsid w:val="00BB6998"/>
    <w:rsid w:val="00BC27F9"/>
    <w:rsid w:val="00BC77DF"/>
    <w:rsid w:val="00BD3B71"/>
    <w:rsid w:val="00BE35FF"/>
    <w:rsid w:val="00BE7655"/>
    <w:rsid w:val="00BF36D5"/>
    <w:rsid w:val="00C02E19"/>
    <w:rsid w:val="00C12252"/>
    <w:rsid w:val="00C14994"/>
    <w:rsid w:val="00C23CB6"/>
    <w:rsid w:val="00C258BA"/>
    <w:rsid w:val="00C3239B"/>
    <w:rsid w:val="00C750E2"/>
    <w:rsid w:val="00C7623A"/>
    <w:rsid w:val="00CE36AE"/>
    <w:rsid w:val="00CE7096"/>
    <w:rsid w:val="00D0022A"/>
    <w:rsid w:val="00D177FD"/>
    <w:rsid w:val="00D41E90"/>
    <w:rsid w:val="00D80A41"/>
    <w:rsid w:val="00D83537"/>
    <w:rsid w:val="00D96713"/>
    <w:rsid w:val="00DB3D75"/>
    <w:rsid w:val="00DB51BD"/>
    <w:rsid w:val="00DC29E2"/>
    <w:rsid w:val="00E01C7D"/>
    <w:rsid w:val="00E04321"/>
    <w:rsid w:val="00E146F4"/>
    <w:rsid w:val="00E90886"/>
    <w:rsid w:val="00E944B1"/>
    <w:rsid w:val="00EA0935"/>
    <w:rsid w:val="00EA1A4E"/>
    <w:rsid w:val="00EA54C9"/>
    <w:rsid w:val="00ED16FB"/>
    <w:rsid w:val="00EE2DA2"/>
    <w:rsid w:val="00EE3A0C"/>
    <w:rsid w:val="00F03AE0"/>
    <w:rsid w:val="00F312AC"/>
    <w:rsid w:val="00F666C7"/>
    <w:rsid w:val="00FB22DE"/>
    <w:rsid w:val="00FE0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ADD71"/>
  <w15:chartTrackingRefBased/>
  <w15:docId w15:val="{337758B3-171E-4B84-87A7-91279EBBF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59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59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59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59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59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59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59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59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59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59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59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59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59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59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59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59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59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59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59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59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59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59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59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59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59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59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59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59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594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1A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1A4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C25B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2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86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6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.getset4education.co.uk/lesson/ks2/dance?years=100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56FF0D77755A4AB75240BF50079269" ma:contentTypeVersion="18" ma:contentTypeDescription="Create a new document." ma:contentTypeScope="" ma:versionID="0c81067861b762e55070e1a9a6d3cc5b">
  <xsd:schema xmlns:xsd="http://www.w3.org/2001/XMLSchema" xmlns:xs="http://www.w3.org/2001/XMLSchema" xmlns:p="http://schemas.microsoft.com/office/2006/metadata/properties" xmlns:ns2="1107eb37-4db4-45d9-8588-6986c73e9b1e" xmlns:ns3="349cec65-de28-46d0-b9e7-9974ad11eea9" targetNamespace="http://schemas.microsoft.com/office/2006/metadata/properties" ma:root="true" ma:fieldsID="f2f1d54a9bebffc118db58a14dd2d70a" ns2:_="" ns3:_="">
    <xsd:import namespace="1107eb37-4db4-45d9-8588-6986c73e9b1e"/>
    <xsd:import namespace="349cec65-de28-46d0-b9e7-9974ad11ee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07eb37-4db4-45d9-8588-6986c73e9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8efc91-ae7b-468c-84ff-eff0d6a7e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9cec65-de28-46d0-b9e7-9974ad11eea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2aabad7-f97c-4478-8b2e-49f5c4db6a7e}" ma:internalName="TaxCatchAll" ma:showField="CatchAllData" ma:web="349cec65-de28-46d0-b9e7-9974ad11ee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9cec65-de28-46d0-b9e7-9974ad11eea9" xsi:nil="true"/>
    <lcf76f155ced4ddcb4097134ff3c332f xmlns="1107eb37-4db4-45d9-8588-6986c73e9b1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DE9AFC-6639-454C-8B1D-97FF648174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07eb37-4db4-45d9-8588-6986c73e9b1e"/>
    <ds:schemaRef ds:uri="349cec65-de28-46d0-b9e7-9974ad11ee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D98404-E6F5-43CC-BCD0-EA5EA57747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1B7ED1-AA6E-455A-9636-89C206573B5F}">
  <ds:schemaRefs>
    <ds:schemaRef ds:uri="http://schemas.microsoft.com/office/2006/metadata/properties"/>
    <ds:schemaRef ds:uri="http://schemas.microsoft.com/office/infopath/2007/PartnerControls"/>
    <ds:schemaRef ds:uri="349cec65-de28-46d0-b9e7-9974ad11eea9"/>
    <ds:schemaRef ds:uri="1107eb37-4db4-45d9-8588-6986c73e9b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Versey</dc:creator>
  <cp:keywords/>
  <dc:description/>
  <cp:lastModifiedBy>Sophie Steele</cp:lastModifiedBy>
  <cp:revision>4</cp:revision>
  <dcterms:created xsi:type="dcterms:W3CDTF">2025-08-26T17:17:00Z</dcterms:created>
  <dcterms:modified xsi:type="dcterms:W3CDTF">2025-08-27T13:02:00Z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0x010100A856FF0D77755A4AB75240BF50079269</vt:lpwstr>
  </property>
</Properties>
</file>