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F6666B">
        <w:trPr>
          <w:trHeight w:hRule="exact" w:val="195"/>
        </w:trPr>
        <w:tc>
          <w:tcPr>
            <w:tcW w:w="195" w:type="dxa"/>
          </w:tcPr>
          <w:p w:rsidR="00F6666B" w:rsidRDefault="00F6666B">
            <w:bookmarkStart w:id="0" w:name="_GoBack"/>
            <w:bookmarkEnd w:id="0"/>
          </w:p>
        </w:tc>
        <w:tc>
          <w:tcPr>
            <w:tcW w:w="165" w:type="dxa"/>
          </w:tcPr>
          <w:p w:rsidR="00F6666B" w:rsidRDefault="00F6666B"/>
        </w:tc>
        <w:tc>
          <w:tcPr>
            <w:tcW w:w="9510" w:type="dxa"/>
          </w:tcPr>
          <w:p w:rsidR="00F6666B" w:rsidRDefault="00F6666B"/>
        </w:tc>
        <w:tc>
          <w:tcPr>
            <w:tcW w:w="15" w:type="dxa"/>
          </w:tcPr>
          <w:p w:rsidR="00F6666B" w:rsidRDefault="00F6666B"/>
        </w:tc>
      </w:tr>
      <w:tr w:rsidR="00EE1DC6" w:rsidTr="00EE1DC6">
        <w:trPr>
          <w:trHeight w:hRule="exact" w:val="1110"/>
        </w:trPr>
        <w:tc>
          <w:tcPr>
            <w:tcW w:w="195" w:type="dxa"/>
          </w:tcPr>
          <w:p w:rsidR="00F6666B" w:rsidRDefault="00F6666B"/>
        </w:tc>
        <w:tc>
          <w:tcPr>
            <w:tcW w:w="9690" w:type="dxa"/>
            <w:gridSpan w:val="3"/>
            <w:tcBorders>
              <w:left w:val="single" w:sz="32" w:space="0" w:color="000000"/>
            </w:tcBorders>
          </w:tcPr>
          <w:p w:rsidR="00F6666B" w:rsidRDefault="00EE1DC6">
            <w:r>
              <w:rPr>
                <w:rFonts w:ascii="Arial" w:eastAsia="Arial" w:hAnsi="Arial" w:cs="Arial"/>
                <w:color w:val="000000"/>
                <w:sz w:val="40"/>
              </w:rPr>
              <w:t>Grange Community Primary School</w:t>
            </w:r>
          </w:p>
          <w:p w:rsidR="00F6666B" w:rsidRDefault="00EE1DC6">
            <w:r>
              <w:rPr>
                <w:rFonts w:ascii="Arial" w:eastAsia="Arial" w:hAnsi="Arial" w:cs="Arial"/>
                <w:color w:val="696969"/>
                <w:sz w:val="36"/>
              </w:rPr>
              <w:t>Constitution</w:t>
            </w:r>
          </w:p>
        </w:tc>
      </w:tr>
      <w:tr w:rsidR="00F6666B">
        <w:trPr>
          <w:trHeight w:hRule="exact" w:val="225"/>
        </w:trPr>
        <w:tc>
          <w:tcPr>
            <w:tcW w:w="195" w:type="dxa"/>
          </w:tcPr>
          <w:p w:rsidR="00F6666B" w:rsidRDefault="00F6666B"/>
        </w:tc>
        <w:tc>
          <w:tcPr>
            <w:tcW w:w="165" w:type="dxa"/>
          </w:tcPr>
          <w:p w:rsidR="00F6666B" w:rsidRDefault="00F6666B"/>
        </w:tc>
        <w:tc>
          <w:tcPr>
            <w:tcW w:w="9510" w:type="dxa"/>
          </w:tcPr>
          <w:p w:rsidR="00F6666B" w:rsidRDefault="00F6666B"/>
        </w:tc>
        <w:tc>
          <w:tcPr>
            <w:tcW w:w="15" w:type="dxa"/>
          </w:tcPr>
          <w:p w:rsidR="00F6666B" w:rsidRDefault="00F6666B"/>
        </w:tc>
      </w:tr>
      <w:tr w:rsidR="00EE1DC6" w:rsidTr="00EE1DC6">
        <w:trPr>
          <w:trHeight w:hRule="exact" w:val="585"/>
        </w:trPr>
        <w:tc>
          <w:tcPr>
            <w:tcW w:w="195" w:type="dxa"/>
          </w:tcPr>
          <w:p w:rsidR="00F6666B" w:rsidRDefault="00F6666B"/>
        </w:tc>
        <w:tc>
          <w:tcPr>
            <w:tcW w:w="165" w:type="dxa"/>
          </w:tcPr>
          <w:p w:rsidR="00F6666B" w:rsidRDefault="00F6666B"/>
        </w:tc>
        <w:tc>
          <w:tcPr>
            <w:tcW w:w="9525" w:type="dxa"/>
            <w:gridSpan w:val="2"/>
          </w:tcPr>
          <w:p w:rsidR="00F6666B" w:rsidRDefault="00EE1DC6">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F6666B">
        <w:trPr>
          <w:trHeight w:hRule="exact" w:val="210"/>
        </w:trPr>
        <w:tc>
          <w:tcPr>
            <w:tcW w:w="195" w:type="dxa"/>
          </w:tcPr>
          <w:p w:rsidR="00F6666B" w:rsidRDefault="00F6666B"/>
        </w:tc>
        <w:tc>
          <w:tcPr>
            <w:tcW w:w="165" w:type="dxa"/>
          </w:tcPr>
          <w:p w:rsidR="00F6666B" w:rsidRDefault="00F6666B"/>
        </w:tc>
        <w:tc>
          <w:tcPr>
            <w:tcW w:w="9510" w:type="dxa"/>
          </w:tcPr>
          <w:p w:rsidR="00F6666B" w:rsidRDefault="00F6666B"/>
        </w:tc>
        <w:tc>
          <w:tcPr>
            <w:tcW w:w="15" w:type="dxa"/>
          </w:tcPr>
          <w:p w:rsidR="00F6666B" w:rsidRDefault="00F6666B"/>
        </w:tc>
      </w:tr>
      <w:tr w:rsidR="00EE1DC6" w:rsidTr="00EE1DC6">
        <w:trPr>
          <w:trHeight w:hRule="exact" w:val="9225"/>
        </w:trPr>
        <w:tc>
          <w:tcPr>
            <w:tcW w:w="195" w:type="dxa"/>
          </w:tcPr>
          <w:p w:rsidR="00F6666B" w:rsidRDefault="00F6666B"/>
        </w:tc>
        <w:tc>
          <w:tcPr>
            <w:tcW w:w="9675"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F6666B">
              <w:trPr>
                <w:trHeight w:hRule="exact" w:val="555"/>
              </w:trPr>
              <w:tc>
                <w:tcPr>
                  <w:tcW w:w="60" w:type="dxa"/>
                </w:tcPr>
                <w:p w:rsidR="00F6666B" w:rsidRDefault="00F6666B"/>
              </w:tc>
              <w:tc>
                <w:tcPr>
                  <w:tcW w:w="2565" w:type="dxa"/>
                </w:tcPr>
                <w:p w:rsidR="00F6666B" w:rsidRDefault="00F6666B"/>
              </w:tc>
              <w:tc>
                <w:tcPr>
                  <w:tcW w:w="2115" w:type="dxa"/>
                  <w:tcBorders>
                    <w:top w:val="single" w:sz="10" w:space="0" w:color="000000"/>
                    <w:left w:val="single" w:sz="10" w:space="0" w:color="000000"/>
                    <w:right w:val="single" w:sz="10" w:space="0" w:color="000000"/>
                  </w:tcBorders>
                </w:tcPr>
                <w:p w:rsidR="00F6666B" w:rsidRDefault="00EE1DC6">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rsidR="00F6666B" w:rsidRDefault="00EE1DC6">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rsidR="00F6666B" w:rsidRDefault="00EE1DC6">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rsidR="00F6666B" w:rsidRDefault="00EE1DC6">
                  <w:pPr>
                    <w:jc w:val="center"/>
                  </w:pPr>
                  <w:r>
                    <w:rPr>
                      <w:rFonts w:ascii="Arial" w:eastAsia="Arial" w:hAnsi="Arial" w:cs="Arial"/>
                      <w:b/>
                      <w:color w:val="000000"/>
                      <w:sz w:val="20"/>
                    </w:rPr>
                    <w:t>Term End</w:t>
                  </w:r>
                </w:p>
              </w:tc>
            </w:tr>
            <w:tr w:rsidR="00F6666B">
              <w:trPr>
                <w:trHeight w:hRule="exact" w:val="495"/>
              </w:trPr>
              <w:tc>
                <w:tcPr>
                  <w:tcW w:w="60" w:type="dxa"/>
                  <w:tcBorders>
                    <w:top w:val="single" w:sz="10" w:space="0" w:color="000000"/>
                    <w:left w:val="single" w:sz="10" w:space="0" w:color="000000"/>
                  </w:tcBorders>
                  <w:vAlign w:val="center"/>
                </w:tcPr>
                <w:p w:rsidR="00F6666B" w:rsidRDefault="00F6666B"/>
              </w:tc>
              <w:tc>
                <w:tcPr>
                  <w:tcW w:w="2565" w:type="dxa"/>
                  <w:tcBorders>
                    <w:top w:val="single" w:sz="10" w:space="0" w:color="000000"/>
                  </w:tcBorders>
                  <w:vAlign w:val="center"/>
                </w:tcPr>
                <w:p w:rsidR="00F6666B" w:rsidRDefault="00EE1DC6">
                  <w:r>
                    <w:rPr>
                      <w:rFonts w:ascii="Arial" w:eastAsia="Arial" w:hAnsi="Arial" w:cs="Arial"/>
                      <w:b/>
                      <w:color w:val="000000"/>
                      <w:sz w:val="20"/>
                    </w:rPr>
                    <w:t>Staff governors</w:t>
                  </w:r>
                </w:p>
              </w:tc>
              <w:tc>
                <w:tcPr>
                  <w:tcW w:w="2115" w:type="dxa"/>
                  <w:tcBorders>
                    <w:top w:val="single" w:sz="10" w:space="0" w:color="000000"/>
                  </w:tcBorders>
                </w:tcPr>
                <w:p w:rsidR="00F6666B" w:rsidRDefault="00F6666B">
                  <w:pPr>
                    <w:jc w:val="center"/>
                  </w:pPr>
                </w:p>
              </w:tc>
              <w:tc>
                <w:tcPr>
                  <w:tcW w:w="1740" w:type="dxa"/>
                  <w:tcBorders>
                    <w:top w:val="single" w:sz="10" w:space="0" w:color="000000"/>
                  </w:tcBorders>
                </w:tcPr>
                <w:p w:rsidR="00F6666B" w:rsidRDefault="00F6666B">
                  <w:pPr>
                    <w:jc w:val="center"/>
                  </w:pPr>
                </w:p>
              </w:tc>
              <w:tc>
                <w:tcPr>
                  <w:tcW w:w="1575" w:type="dxa"/>
                  <w:tcBorders>
                    <w:top w:val="single" w:sz="10" w:space="0" w:color="000000"/>
                  </w:tcBorders>
                </w:tcPr>
                <w:p w:rsidR="00F6666B" w:rsidRDefault="00F6666B">
                  <w:pPr>
                    <w:jc w:val="center"/>
                  </w:pPr>
                </w:p>
              </w:tc>
              <w:tc>
                <w:tcPr>
                  <w:tcW w:w="1620" w:type="dxa"/>
                  <w:tcBorders>
                    <w:top w:val="single" w:sz="10" w:space="0" w:color="000000"/>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Sophie Steele</w:t>
                  </w:r>
                </w:p>
              </w:tc>
              <w:tc>
                <w:tcPr>
                  <w:tcW w:w="2115" w:type="dxa"/>
                </w:tcPr>
                <w:p w:rsidR="00F6666B" w:rsidRDefault="00F6666B">
                  <w:pPr>
                    <w:jc w:val="center"/>
                  </w:pPr>
                </w:p>
              </w:tc>
              <w:tc>
                <w:tcPr>
                  <w:tcW w:w="1740" w:type="dxa"/>
                </w:tcPr>
                <w:p w:rsidR="00F6666B" w:rsidRDefault="00EE1DC6">
                  <w:pPr>
                    <w:jc w:val="center"/>
                  </w:pPr>
                  <w:r>
                    <w:rPr>
                      <w:rFonts w:ascii="Arial" w:eastAsia="Arial" w:hAnsi="Arial" w:cs="Arial"/>
                      <w:color w:val="000000"/>
                      <w:sz w:val="20"/>
                    </w:rPr>
                    <w:t>15 Mar 2021</w:t>
                  </w:r>
                </w:p>
              </w:tc>
              <w:tc>
                <w:tcPr>
                  <w:tcW w:w="1575" w:type="dxa"/>
                </w:tcPr>
                <w:p w:rsidR="00F6666B" w:rsidRDefault="00EE1DC6">
                  <w:pPr>
                    <w:jc w:val="center"/>
                  </w:pPr>
                  <w:r>
                    <w:rPr>
                      <w:rFonts w:ascii="Arial" w:eastAsia="Arial" w:hAnsi="Arial" w:cs="Arial"/>
                      <w:color w:val="000000"/>
                      <w:sz w:val="20"/>
                    </w:rPr>
                    <w:t>15 Mar 2021</w:t>
                  </w:r>
                </w:p>
              </w:tc>
              <w:tc>
                <w:tcPr>
                  <w:tcW w:w="1620" w:type="dxa"/>
                  <w:tcBorders>
                    <w:right w:val="single" w:sz="10" w:space="0" w:color="000000"/>
                  </w:tcBorders>
                </w:tcPr>
                <w:p w:rsidR="00F6666B" w:rsidRDefault="00EE1DC6">
                  <w:pPr>
                    <w:jc w:val="center"/>
                  </w:pPr>
                  <w:r>
                    <w:rPr>
                      <w:rFonts w:ascii="Arial" w:eastAsia="Arial" w:hAnsi="Arial" w:cs="Arial"/>
                      <w:color w:val="000000"/>
                      <w:sz w:val="20"/>
                    </w:rPr>
                    <w:t>14 Mar 2025</w:t>
                  </w:r>
                </w:p>
              </w:tc>
            </w:tr>
            <w:tr w:rsidR="00F6666B">
              <w:trPr>
                <w:trHeight w:hRule="exact" w:val="360"/>
              </w:trPr>
              <w:tc>
                <w:tcPr>
                  <w:tcW w:w="60" w:type="dxa"/>
                  <w:tcBorders>
                    <w:left w:val="single" w:sz="10" w:space="0" w:color="000000"/>
                    <w:bottom w:val="single" w:sz="10" w:space="0" w:color="000000"/>
                  </w:tcBorders>
                </w:tcPr>
                <w:p w:rsidR="00F6666B" w:rsidRDefault="00F6666B"/>
              </w:tc>
              <w:tc>
                <w:tcPr>
                  <w:tcW w:w="2565" w:type="dxa"/>
                  <w:tcBorders>
                    <w:bottom w:val="single" w:sz="10" w:space="0" w:color="000000"/>
                  </w:tcBorders>
                </w:tcPr>
                <w:p w:rsidR="00F6666B" w:rsidRDefault="00F6666B"/>
              </w:tc>
              <w:tc>
                <w:tcPr>
                  <w:tcW w:w="2115" w:type="dxa"/>
                  <w:tcBorders>
                    <w:bottom w:val="single" w:sz="10" w:space="0" w:color="000000"/>
                  </w:tcBorders>
                </w:tcPr>
                <w:p w:rsidR="00F6666B" w:rsidRDefault="00F6666B">
                  <w:pPr>
                    <w:jc w:val="center"/>
                  </w:pPr>
                </w:p>
              </w:tc>
              <w:tc>
                <w:tcPr>
                  <w:tcW w:w="1740" w:type="dxa"/>
                  <w:tcBorders>
                    <w:bottom w:val="single" w:sz="10" w:space="0" w:color="000000"/>
                  </w:tcBorders>
                </w:tcPr>
                <w:p w:rsidR="00F6666B" w:rsidRDefault="00F6666B">
                  <w:pPr>
                    <w:jc w:val="center"/>
                  </w:pPr>
                </w:p>
              </w:tc>
              <w:tc>
                <w:tcPr>
                  <w:tcW w:w="1575" w:type="dxa"/>
                  <w:tcBorders>
                    <w:bottom w:val="single" w:sz="10" w:space="0" w:color="000000"/>
                  </w:tcBorders>
                </w:tcPr>
                <w:p w:rsidR="00F6666B" w:rsidRDefault="00F6666B">
                  <w:pPr>
                    <w:jc w:val="center"/>
                  </w:pPr>
                </w:p>
              </w:tc>
              <w:tc>
                <w:tcPr>
                  <w:tcW w:w="1620" w:type="dxa"/>
                  <w:tcBorders>
                    <w:bottom w:val="single" w:sz="10" w:space="0" w:color="000000"/>
                    <w:right w:val="single" w:sz="10" w:space="0" w:color="000000"/>
                  </w:tcBorders>
                </w:tcPr>
                <w:p w:rsidR="00F6666B" w:rsidRDefault="00F6666B">
                  <w:pPr>
                    <w:jc w:val="center"/>
                  </w:pPr>
                </w:p>
              </w:tc>
            </w:tr>
            <w:tr w:rsidR="00F6666B">
              <w:trPr>
                <w:trHeight w:hRule="exact" w:val="495"/>
              </w:trPr>
              <w:tc>
                <w:tcPr>
                  <w:tcW w:w="60" w:type="dxa"/>
                  <w:tcBorders>
                    <w:top w:val="single" w:sz="10" w:space="0" w:color="000000"/>
                    <w:left w:val="single" w:sz="10" w:space="0" w:color="000000"/>
                  </w:tcBorders>
                  <w:vAlign w:val="center"/>
                </w:tcPr>
                <w:p w:rsidR="00F6666B" w:rsidRDefault="00F6666B"/>
              </w:tc>
              <w:tc>
                <w:tcPr>
                  <w:tcW w:w="2565" w:type="dxa"/>
                  <w:tcBorders>
                    <w:top w:val="single" w:sz="10" w:space="0" w:color="000000"/>
                  </w:tcBorders>
                  <w:vAlign w:val="center"/>
                </w:tcPr>
                <w:p w:rsidR="00F6666B" w:rsidRDefault="00EE1DC6">
                  <w:r>
                    <w:rPr>
                      <w:rFonts w:ascii="Arial" w:eastAsia="Arial" w:hAnsi="Arial" w:cs="Arial"/>
                      <w:b/>
                      <w:color w:val="000000"/>
                      <w:sz w:val="20"/>
                    </w:rPr>
                    <w:t>Headteachers</w:t>
                  </w:r>
                </w:p>
              </w:tc>
              <w:tc>
                <w:tcPr>
                  <w:tcW w:w="2115" w:type="dxa"/>
                  <w:tcBorders>
                    <w:top w:val="single" w:sz="10" w:space="0" w:color="000000"/>
                  </w:tcBorders>
                </w:tcPr>
                <w:p w:rsidR="00F6666B" w:rsidRDefault="00F6666B">
                  <w:pPr>
                    <w:jc w:val="center"/>
                  </w:pPr>
                </w:p>
              </w:tc>
              <w:tc>
                <w:tcPr>
                  <w:tcW w:w="1740" w:type="dxa"/>
                  <w:tcBorders>
                    <w:top w:val="single" w:sz="10" w:space="0" w:color="000000"/>
                  </w:tcBorders>
                </w:tcPr>
                <w:p w:rsidR="00F6666B" w:rsidRDefault="00F6666B">
                  <w:pPr>
                    <w:jc w:val="center"/>
                  </w:pPr>
                </w:p>
              </w:tc>
              <w:tc>
                <w:tcPr>
                  <w:tcW w:w="1575" w:type="dxa"/>
                  <w:tcBorders>
                    <w:top w:val="single" w:sz="10" w:space="0" w:color="000000"/>
                  </w:tcBorders>
                </w:tcPr>
                <w:p w:rsidR="00F6666B" w:rsidRDefault="00F6666B">
                  <w:pPr>
                    <w:jc w:val="center"/>
                  </w:pPr>
                </w:p>
              </w:tc>
              <w:tc>
                <w:tcPr>
                  <w:tcW w:w="1620" w:type="dxa"/>
                  <w:tcBorders>
                    <w:top w:val="single" w:sz="10" w:space="0" w:color="000000"/>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Lee Abbott</w:t>
                  </w:r>
                </w:p>
              </w:tc>
              <w:tc>
                <w:tcPr>
                  <w:tcW w:w="2115" w:type="dxa"/>
                </w:tcPr>
                <w:p w:rsidR="00F6666B" w:rsidRDefault="00F6666B">
                  <w:pPr>
                    <w:jc w:val="center"/>
                  </w:pPr>
                </w:p>
              </w:tc>
              <w:tc>
                <w:tcPr>
                  <w:tcW w:w="1740" w:type="dxa"/>
                </w:tcPr>
                <w:p w:rsidR="00F6666B" w:rsidRDefault="00EE1DC6">
                  <w:pPr>
                    <w:jc w:val="center"/>
                  </w:pPr>
                  <w:r>
                    <w:rPr>
                      <w:rFonts w:ascii="Arial" w:eastAsia="Arial" w:hAnsi="Arial" w:cs="Arial"/>
                      <w:color w:val="000000"/>
                      <w:sz w:val="20"/>
                    </w:rPr>
                    <w:t>01 Jan 2020</w:t>
                  </w: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bottom w:val="single" w:sz="10" w:space="0" w:color="000000"/>
                  </w:tcBorders>
                </w:tcPr>
                <w:p w:rsidR="00F6666B" w:rsidRDefault="00F6666B"/>
              </w:tc>
              <w:tc>
                <w:tcPr>
                  <w:tcW w:w="2565" w:type="dxa"/>
                  <w:tcBorders>
                    <w:bottom w:val="single" w:sz="10" w:space="0" w:color="000000"/>
                  </w:tcBorders>
                </w:tcPr>
                <w:p w:rsidR="00F6666B" w:rsidRDefault="00F6666B"/>
              </w:tc>
              <w:tc>
                <w:tcPr>
                  <w:tcW w:w="2115" w:type="dxa"/>
                  <w:tcBorders>
                    <w:bottom w:val="single" w:sz="10" w:space="0" w:color="000000"/>
                  </w:tcBorders>
                </w:tcPr>
                <w:p w:rsidR="00F6666B" w:rsidRDefault="00F6666B">
                  <w:pPr>
                    <w:jc w:val="center"/>
                  </w:pPr>
                </w:p>
              </w:tc>
              <w:tc>
                <w:tcPr>
                  <w:tcW w:w="1740" w:type="dxa"/>
                  <w:tcBorders>
                    <w:bottom w:val="single" w:sz="10" w:space="0" w:color="000000"/>
                  </w:tcBorders>
                </w:tcPr>
                <w:p w:rsidR="00F6666B" w:rsidRDefault="00F6666B">
                  <w:pPr>
                    <w:jc w:val="center"/>
                  </w:pPr>
                </w:p>
              </w:tc>
              <w:tc>
                <w:tcPr>
                  <w:tcW w:w="1575" w:type="dxa"/>
                  <w:tcBorders>
                    <w:bottom w:val="single" w:sz="10" w:space="0" w:color="000000"/>
                  </w:tcBorders>
                </w:tcPr>
                <w:p w:rsidR="00F6666B" w:rsidRDefault="00F6666B">
                  <w:pPr>
                    <w:jc w:val="center"/>
                  </w:pPr>
                </w:p>
              </w:tc>
              <w:tc>
                <w:tcPr>
                  <w:tcW w:w="1620" w:type="dxa"/>
                  <w:tcBorders>
                    <w:bottom w:val="single" w:sz="10" w:space="0" w:color="000000"/>
                    <w:right w:val="single" w:sz="10" w:space="0" w:color="000000"/>
                  </w:tcBorders>
                </w:tcPr>
                <w:p w:rsidR="00F6666B" w:rsidRDefault="00F6666B">
                  <w:pPr>
                    <w:jc w:val="center"/>
                  </w:pPr>
                </w:p>
              </w:tc>
            </w:tr>
            <w:tr w:rsidR="00F6666B">
              <w:trPr>
                <w:trHeight w:hRule="exact" w:val="495"/>
              </w:trPr>
              <w:tc>
                <w:tcPr>
                  <w:tcW w:w="60" w:type="dxa"/>
                  <w:tcBorders>
                    <w:top w:val="single" w:sz="10" w:space="0" w:color="000000"/>
                    <w:left w:val="single" w:sz="10" w:space="0" w:color="000000"/>
                  </w:tcBorders>
                  <w:vAlign w:val="center"/>
                </w:tcPr>
                <w:p w:rsidR="00F6666B" w:rsidRDefault="00F6666B"/>
              </w:tc>
              <w:tc>
                <w:tcPr>
                  <w:tcW w:w="2565" w:type="dxa"/>
                  <w:tcBorders>
                    <w:top w:val="single" w:sz="10" w:space="0" w:color="000000"/>
                  </w:tcBorders>
                  <w:vAlign w:val="center"/>
                </w:tcPr>
                <w:p w:rsidR="00F6666B" w:rsidRDefault="00EE1DC6">
                  <w:r>
                    <w:rPr>
                      <w:rFonts w:ascii="Arial" w:eastAsia="Arial" w:hAnsi="Arial" w:cs="Arial"/>
                      <w:b/>
                      <w:color w:val="000000"/>
                      <w:sz w:val="20"/>
                    </w:rPr>
                    <w:t>Parent governors</w:t>
                  </w:r>
                </w:p>
              </w:tc>
              <w:tc>
                <w:tcPr>
                  <w:tcW w:w="2115" w:type="dxa"/>
                  <w:tcBorders>
                    <w:top w:val="single" w:sz="10" w:space="0" w:color="000000"/>
                  </w:tcBorders>
                </w:tcPr>
                <w:p w:rsidR="00F6666B" w:rsidRDefault="00F6666B">
                  <w:pPr>
                    <w:jc w:val="center"/>
                  </w:pPr>
                </w:p>
              </w:tc>
              <w:tc>
                <w:tcPr>
                  <w:tcW w:w="1740" w:type="dxa"/>
                  <w:tcBorders>
                    <w:top w:val="single" w:sz="10" w:space="0" w:color="000000"/>
                  </w:tcBorders>
                </w:tcPr>
                <w:p w:rsidR="00F6666B" w:rsidRDefault="00F6666B">
                  <w:pPr>
                    <w:jc w:val="center"/>
                  </w:pPr>
                </w:p>
              </w:tc>
              <w:tc>
                <w:tcPr>
                  <w:tcW w:w="1575" w:type="dxa"/>
                  <w:tcBorders>
                    <w:top w:val="single" w:sz="10" w:space="0" w:color="000000"/>
                  </w:tcBorders>
                </w:tcPr>
                <w:p w:rsidR="00F6666B" w:rsidRDefault="00F6666B">
                  <w:pPr>
                    <w:jc w:val="center"/>
                  </w:pPr>
                </w:p>
              </w:tc>
              <w:tc>
                <w:tcPr>
                  <w:tcW w:w="1620" w:type="dxa"/>
                  <w:tcBorders>
                    <w:top w:val="single" w:sz="10" w:space="0" w:color="000000"/>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Lynn Norris</w:t>
                  </w:r>
                </w:p>
              </w:tc>
              <w:tc>
                <w:tcPr>
                  <w:tcW w:w="2115" w:type="dxa"/>
                </w:tcPr>
                <w:p w:rsidR="00F6666B" w:rsidRDefault="00EE1DC6">
                  <w:pPr>
                    <w:jc w:val="center"/>
                  </w:pPr>
                  <w:r>
                    <w:rPr>
                      <w:rFonts w:ascii="Arial" w:eastAsia="Arial" w:hAnsi="Arial" w:cs="Arial"/>
                      <w:color w:val="000000"/>
                      <w:sz w:val="20"/>
                    </w:rPr>
                    <w:t>Trust</w:t>
                  </w:r>
                </w:p>
              </w:tc>
              <w:tc>
                <w:tcPr>
                  <w:tcW w:w="1740" w:type="dxa"/>
                </w:tcPr>
                <w:p w:rsidR="00F6666B" w:rsidRDefault="00EE1DC6">
                  <w:pPr>
                    <w:jc w:val="center"/>
                  </w:pPr>
                  <w:r>
                    <w:rPr>
                      <w:rFonts w:ascii="Arial" w:eastAsia="Arial" w:hAnsi="Arial" w:cs="Arial"/>
                      <w:color w:val="000000"/>
                      <w:sz w:val="20"/>
                    </w:rPr>
                    <w:t>05 Jan 2021</w:t>
                  </w:r>
                </w:p>
              </w:tc>
              <w:tc>
                <w:tcPr>
                  <w:tcW w:w="1575" w:type="dxa"/>
                </w:tcPr>
                <w:p w:rsidR="00F6666B" w:rsidRDefault="00EE1DC6">
                  <w:pPr>
                    <w:jc w:val="center"/>
                  </w:pPr>
                  <w:r>
                    <w:rPr>
                      <w:rFonts w:ascii="Arial" w:eastAsia="Arial" w:hAnsi="Arial" w:cs="Arial"/>
                      <w:color w:val="000000"/>
                      <w:sz w:val="20"/>
                    </w:rPr>
                    <w:t>05 Jan 2021</w:t>
                  </w:r>
                </w:p>
              </w:tc>
              <w:tc>
                <w:tcPr>
                  <w:tcW w:w="1620" w:type="dxa"/>
                  <w:tcBorders>
                    <w:right w:val="single" w:sz="10" w:space="0" w:color="000000"/>
                  </w:tcBorders>
                </w:tcPr>
                <w:p w:rsidR="00F6666B" w:rsidRDefault="00EE1DC6">
                  <w:pPr>
                    <w:jc w:val="center"/>
                  </w:pPr>
                  <w:r>
                    <w:rPr>
                      <w:rFonts w:ascii="Arial" w:eastAsia="Arial" w:hAnsi="Arial" w:cs="Arial"/>
                      <w:color w:val="000000"/>
                      <w:sz w:val="20"/>
                    </w:rPr>
                    <w:t>04 Jan 2025</w:t>
                  </w: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(1)</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(2)</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bottom w:val="single" w:sz="10" w:space="0" w:color="000000"/>
                  </w:tcBorders>
                </w:tcPr>
                <w:p w:rsidR="00F6666B" w:rsidRDefault="00F6666B"/>
              </w:tc>
              <w:tc>
                <w:tcPr>
                  <w:tcW w:w="2565" w:type="dxa"/>
                  <w:tcBorders>
                    <w:bottom w:val="single" w:sz="10" w:space="0" w:color="000000"/>
                  </w:tcBorders>
                </w:tcPr>
                <w:p w:rsidR="00F6666B" w:rsidRDefault="00F6666B"/>
              </w:tc>
              <w:tc>
                <w:tcPr>
                  <w:tcW w:w="2115" w:type="dxa"/>
                  <w:tcBorders>
                    <w:bottom w:val="single" w:sz="10" w:space="0" w:color="000000"/>
                  </w:tcBorders>
                </w:tcPr>
                <w:p w:rsidR="00F6666B" w:rsidRDefault="00F6666B">
                  <w:pPr>
                    <w:jc w:val="center"/>
                  </w:pPr>
                </w:p>
              </w:tc>
              <w:tc>
                <w:tcPr>
                  <w:tcW w:w="1740" w:type="dxa"/>
                  <w:tcBorders>
                    <w:bottom w:val="single" w:sz="10" w:space="0" w:color="000000"/>
                  </w:tcBorders>
                </w:tcPr>
                <w:p w:rsidR="00F6666B" w:rsidRDefault="00F6666B">
                  <w:pPr>
                    <w:jc w:val="center"/>
                  </w:pPr>
                </w:p>
              </w:tc>
              <w:tc>
                <w:tcPr>
                  <w:tcW w:w="1575" w:type="dxa"/>
                  <w:tcBorders>
                    <w:bottom w:val="single" w:sz="10" w:space="0" w:color="000000"/>
                  </w:tcBorders>
                </w:tcPr>
                <w:p w:rsidR="00F6666B" w:rsidRDefault="00F6666B">
                  <w:pPr>
                    <w:jc w:val="center"/>
                  </w:pPr>
                </w:p>
              </w:tc>
              <w:tc>
                <w:tcPr>
                  <w:tcW w:w="1620" w:type="dxa"/>
                  <w:tcBorders>
                    <w:bottom w:val="single" w:sz="10" w:space="0" w:color="000000"/>
                    <w:right w:val="single" w:sz="10" w:space="0" w:color="000000"/>
                  </w:tcBorders>
                </w:tcPr>
                <w:p w:rsidR="00F6666B" w:rsidRDefault="00F6666B">
                  <w:pPr>
                    <w:jc w:val="center"/>
                  </w:pPr>
                </w:p>
              </w:tc>
            </w:tr>
            <w:tr w:rsidR="00F6666B">
              <w:trPr>
                <w:trHeight w:hRule="exact" w:val="495"/>
              </w:trPr>
              <w:tc>
                <w:tcPr>
                  <w:tcW w:w="60" w:type="dxa"/>
                  <w:tcBorders>
                    <w:top w:val="single" w:sz="10" w:space="0" w:color="000000"/>
                    <w:left w:val="single" w:sz="10" w:space="0" w:color="000000"/>
                  </w:tcBorders>
                  <w:vAlign w:val="center"/>
                </w:tcPr>
                <w:p w:rsidR="00F6666B" w:rsidRDefault="00F6666B"/>
              </w:tc>
              <w:tc>
                <w:tcPr>
                  <w:tcW w:w="2565" w:type="dxa"/>
                  <w:tcBorders>
                    <w:top w:val="single" w:sz="10" w:space="0" w:color="000000"/>
                  </w:tcBorders>
                  <w:vAlign w:val="center"/>
                </w:tcPr>
                <w:p w:rsidR="00F6666B" w:rsidRDefault="00EE1DC6">
                  <w:r>
                    <w:rPr>
                      <w:rFonts w:ascii="Arial" w:eastAsia="Arial" w:hAnsi="Arial" w:cs="Arial"/>
                      <w:b/>
                      <w:color w:val="000000"/>
                      <w:sz w:val="20"/>
                    </w:rPr>
                    <w:t>Co-opted governors</w:t>
                  </w:r>
                </w:p>
              </w:tc>
              <w:tc>
                <w:tcPr>
                  <w:tcW w:w="2115" w:type="dxa"/>
                  <w:tcBorders>
                    <w:top w:val="single" w:sz="10" w:space="0" w:color="000000"/>
                  </w:tcBorders>
                </w:tcPr>
                <w:p w:rsidR="00F6666B" w:rsidRDefault="00F6666B">
                  <w:pPr>
                    <w:jc w:val="center"/>
                  </w:pPr>
                </w:p>
              </w:tc>
              <w:tc>
                <w:tcPr>
                  <w:tcW w:w="1740" w:type="dxa"/>
                  <w:tcBorders>
                    <w:top w:val="single" w:sz="10" w:space="0" w:color="000000"/>
                  </w:tcBorders>
                </w:tcPr>
                <w:p w:rsidR="00F6666B" w:rsidRDefault="00F6666B">
                  <w:pPr>
                    <w:jc w:val="center"/>
                  </w:pPr>
                </w:p>
              </w:tc>
              <w:tc>
                <w:tcPr>
                  <w:tcW w:w="1575" w:type="dxa"/>
                  <w:tcBorders>
                    <w:top w:val="single" w:sz="10" w:space="0" w:color="000000"/>
                  </w:tcBorders>
                </w:tcPr>
                <w:p w:rsidR="00F6666B" w:rsidRDefault="00F6666B">
                  <w:pPr>
                    <w:jc w:val="center"/>
                  </w:pPr>
                </w:p>
              </w:tc>
              <w:tc>
                <w:tcPr>
                  <w:tcW w:w="1620" w:type="dxa"/>
                  <w:tcBorders>
                    <w:top w:val="single" w:sz="10" w:space="0" w:color="000000"/>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proofErr w:type="spellStart"/>
                  <w:r>
                    <w:rPr>
                      <w:rFonts w:ascii="Arial" w:eastAsia="Arial" w:hAnsi="Arial" w:cs="Arial"/>
                      <w:color w:val="000000"/>
                      <w:sz w:val="20"/>
                    </w:rPr>
                    <w:t>Ms</w:t>
                  </w:r>
                  <w:proofErr w:type="spellEnd"/>
                  <w:r>
                    <w:rPr>
                      <w:rFonts w:ascii="Arial" w:eastAsia="Arial" w:hAnsi="Arial" w:cs="Arial"/>
                      <w:color w:val="000000"/>
                      <w:sz w:val="20"/>
                    </w:rPr>
                    <w:t xml:space="preserve"> Helen Greengrass</w:t>
                  </w:r>
                </w:p>
              </w:tc>
              <w:tc>
                <w:tcPr>
                  <w:tcW w:w="2115" w:type="dxa"/>
                </w:tcPr>
                <w:p w:rsidR="00F6666B" w:rsidRDefault="00F6666B">
                  <w:pPr>
                    <w:jc w:val="center"/>
                  </w:pPr>
                </w:p>
              </w:tc>
              <w:tc>
                <w:tcPr>
                  <w:tcW w:w="1740" w:type="dxa"/>
                </w:tcPr>
                <w:p w:rsidR="00F6666B" w:rsidRDefault="00EE1DC6">
                  <w:pPr>
                    <w:jc w:val="center"/>
                  </w:pPr>
                  <w:r>
                    <w:rPr>
                      <w:rFonts w:ascii="Arial" w:eastAsia="Arial" w:hAnsi="Arial" w:cs="Arial"/>
                      <w:color w:val="000000"/>
                      <w:sz w:val="20"/>
                    </w:rPr>
                    <w:t>28 Mar 2017</w:t>
                  </w:r>
                </w:p>
              </w:tc>
              <w:tc>
                <w:tcPr>
                  <w:tcW w:w="1575" w:type="dxa"/>
                </w:tcPr>
                <w:p w:rsidR="00F6666B" w:rsidRDefault="00EE1DC6">
                  <w:pPr>
                    <w:jc w:val="center"/>
                  </w:pPr>
                  <w:r>
                    <w:rPr>
                      <w:rFonts w:ascii="Arial" w:eastAsia="Arial" w:hAnsi="Arial" w:cs="Arial"/>
                      <w:color w:val="000000"/>
                      <w:sz w:val="20"/>
                    </w:rPr>
                    <w:t>01 Nov 2018</w:t>
                  </w:r>
                </w:p>
              </w:tc>
              <w:tc>
                <w:tcPr>
                  <w:tcW w:w="1620" w:type="dxa"/>
                  <w:tcBorders>
                    <w:right w:val="single" w:sz="10" w:space="0" w:color="000000"/>
                  </w:tcBorders>
                </w:tcPr>
                <w:p w:rsidR="00F6666B" w:rsidRDefault="00EE1DC6">
                  <w:pPr>
                    <w:jc w:val="center"/>
                  </w:pPr>
                  <w:r>
                    <w:rPr>
                      <w:rFonts w:ascii="Arial" w:eastAsia="Arial" w:hAnsi="Arial" w:cs="Arial"/>
                      <w:color w:val="000000"/>
                      <w:sz w:val="20"/>
                    </w:rPr>
                    <w:t>31 Oct 2022</w:t>
                  </w: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Alan Grimes</w:t>
                  </w:r>
                </w:p>
              </w:tc>
              <w:tc>
                <w:tcPr>
                  <w:tcW w:w="2115" w:type="dxa"/>
                </w:tcPr>
                <w:p w:rsidR="00F6666B" w:rsidRDefault="00F6666B">
                  <w:pPr>
                    <w:jc w:val="center"/>
                  </w:pPr>
                </w:p>
              </w:tc>
              <w:tc>
                <w:tcPr>
                  <w:tcW w:w="1740" w:type="dxa"/>
                </w:tcPr>
                <w:p w:rsidR="00F6666B" w:rsidRDefault="00EE1DC6">
                  <w:pPr>
                    <w:jc w:val="center"/>
                  </w:pPr>
                  <w:r>
                    <w:rPr>
                      <w:rFonts w:ascii="Arial" w:eastAsia="Arial" w:hAnsi="Arial" w:cs="Arial"/>
                      <w:color w:val="000000"/>
                      <w:sz w:val="20"/>
                    </w:rPr>
                    <w:t>04 Dec 2017</w:t>
                  </w:r>
                </w:p>
              </w:tc>
              <w:tc>
                <w:tcPr>
                  <w:tcW w:w="1575" w:type="dxa"/>
                </w:tcPr>
                <w:p w:rsidR="00F6666B" w:rsidRDefault="00EE1DC6">
                  <w:pPr>
                    <w:jc w:val="center"/>
                  </w:pPr>
                  <w:r>
                    <w:rPr>
                      <w:rFonts w:ascii="Arial" w:eastAsia="Arial" w:hAnsi="Arial" w:cs="Arial"/>
                      <w:color w:val="000000"/>
                      <w:sz w:val="20"/>
                    </w:rPr>
                    <w:t>01 Nov 2018</w:t>
                  </w:r>
                </w:p>
              </w:tc>
              <w:tc>
                <w:tcPr>
                  <w:tcW w:w="1620" w:type="dxa"/>
                  <w:tcBorders>
                    <w:right w:val="single" w:sz="10" w:space="0" w:color="000000"/>
                  </w:tcBorders>
                </w:tcPr>
                <w:p w:rsidR="00F6666B" w:rsidRDefault="00EE1DC6">
                  <w:pPr>
                    <w:jc w:val="center"/>
                  </w:pPr>
                  <w:r>
                    <w:rPr>
                      <w:rFonts w:ascii="Arial" w:eastAsia="Arial" w:hAnsi="Arial" w:cs="Arial"/>
                      <w:color w:val="000000"/>
                      <w:sz w:val="20"/>
                    </w:rPr>
                    <w:t>31 Oct 2022</w:t>
                  </w: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Jenny Hunwicke</w:t>
                  </w:r>
                </w:p>
              </w:tc>
              <w:tc>
                <w:tcPr>
                  <w:tcW w:w="2115" w:type="dxa"/>
                </w:tcPr>
                <w:p w:rsidR="00F6666B" w:rsidRDefault="00F6666B">
                  <w:pPr>
                    <w:jc w:val="center"/>
                  </w:pPr>
                </w:p>
              </w:tc>
              <w:tc>
                <w:tcPr>
                  <w:tcW w:w="1740" w:type="dxa"/>
                </w:tcPr>
                <w:p w:rsidR="00F6666B" w:rsidRDefault="00EE1DC6">
                  <w:pPr>
                    <w:jc w:val="center"/>
                  </w:pPr>
                  <w:r>
                    <w:rPr>
                      <w:rFonts w:ascii="Arial" w:eastAsia="Arial" w:hAnsi="Arial" w:cs="Arial"/>
                      <w:color w:val="000000"/>
                      <w:sz w:val="20"/>
                    </w:rPr>
                    <w:t>11 Jun 2018</w:t>
                  </w:r>
                </w:p>
              </w:tc>
              <w:tc>
                <w:tcPr>
                  <w:tcW w:w="1575" w:type="dxa"/>
                </w:tcPr>
                <w:p w:rsidR="00F6666B" w:rsidRDefault="00EE1DC6">
                  <w:pPr>
                    <w:jc w:val="center"/>
                  </w:pPr>
                  <w:r>
                    <w:rPr>
                      <w:rFonts w:ascii="Arial" w:eastAsia="Arial" w:hAnsi="Arial" w:cs="Arial"/>
                      <w:color w:val="000000"/>
                      <w:sz w:val="20"/>
                    </w:rPr>
                    <w:t>01 Nov 2018</w:t>
                  </w:r>
                </w:p>
              </w:tc>
              <w:tc>
                <w:tcPr>
                  <w:tcW w:w="1620" w:type="dxa"/>
                  <w:tcBorders>
                    <w:right w:val="single" w:sz="10" w:space="0" w:color="000000"/>
                  </w:tcBorders>
                </w:tcPr>
                <w:p w:rsidR="00F6666B" w:rsidRDefault="00EE1DC6">
                  <w:pPr>
                    <w:jc w:val="center"/>
                  </w:pPr>
                  <w:r>
                    <w:rPr>
                      <w:rFonts w:ascii="Arial" w:eastAsia="Arial" w:hAnsi="Arial" w:cs="Arial"/>
                      <w:color w:val="000000"/>
                      <w:sz w:val="20"/>
                    </w:rPr>
                    <w:t>31 Oct 2022</w:t>
                  </w: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(1)</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(2)</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(3)</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bottom w:val="single" w:sz="10" w:space="0" w:color="000000"/>
                  </w:tcBorders>
                </w:tcPr>
                <w:p w:rsidR="00F6666B" w:rsidRDefault="00F6666B"/>
              </w:tc>
              <w:tc>
                <w:tcPr>
                  <w:tcW w:w="2565" w:type="dxa"/>
                  <w:tcBorders>
                    <w:bottom w:val="single" w:sz="10" w:space="0" w:color="000000"/>
                  </w:tcBorders>
                </w:tcPr>
                <w:p w:rsidR="00F6666B" w:rsidRDefault="00F6666B"/>
              </w:tc>
              <w:tc>
                <w:tcPr>
                  <w:tcW w:w="2115" w:type="dxa"/>
                  <w:tcBorders>
                    <w:bottom w:val="single" w:sz="10" w:space="0" w:color="000000"/>
                  </w:tcBorders>
                </w:tcPr>
                <w:p w:rsidR="00F6666B" w:rsidRDefault="00F6666B">
                  <w:pPr>
                    <w:jc w:val="center"/>
                  </w:pPr>
                </w:p>
              </w:tc>
              <w:tc>
                <w:tcPr>
                  <w:tcW w:w="1740" w:type="dxa"/>
                  <w:tcBorders>
                    <w:bottom w:val="single" w:sz="10" w:space="0" w:color="000000"/>
                  </w:tcBorders>
                </w:tcPr>
                <w:p w:rsidR="00F6666B" w:rsidRDefault="00F6666B">
                  <w:pPr>
                    <w:jc w:val="center"/>
                  </w:pPr>
                </w:p>
              </w:tc>
              <w:tc>
                <w:tcPr>
                  <w:tcW w:w="1575" w:type="dxa"/>
                  <w:tcBorders>
                    <w:bottom w:val="single" w:sz="10" w:space="0" w:color="000000"/>
                  </w:tcBorders>
                </w:tcPr>
                <w:p w:rsidR="00F6666B" w:rsidRDefault="00F6666B">
                  <w:pPr>
                    <w:jc w:val="center"/>
                  </w:pPr>
                </w:p>
              </w:tc>
              <w:tc>
                <w:tcPr>
                  <w:tcW w:w="1620" w:type="dxa"/>
                  <w:tcBorders>
                    <w:bottom w:val="single" w:sz="10" w:space="0" w:color="000000"/>
                    <w:right w:val="single" w:sz="10" w:space="0" w:color="000000"/>
                  </w:tcBorders>
                </w:tcPr>
                <w:p w:rsidR="00F6666B" w:rsidRDefault="00F6666B">
                  <w:pPr>
                    <w:jc w:val="center"/>
                  </w:pPr>
                </w:p>
              </w:tc>
            </w:tr>
            <w:tr w:rsidR="00F6666B">
              <w:trPr>
                <w:trHeight w:hRule="exact" w:val="555"/>
              </w:trPr>
              <w:tc>
                <w:tcPr>
                  <w:tcW w:w="60" w:type="dxa"/>
                  <w:tcBorders>
                    <w:top w:val="single" w:sz="10" w:space="0" w:color="000000"/>
                    <w:left w:val="single" w:sz="10" w:space="0" w:color="000000"/>
                  </w:tcBorders>
                  <w:vAlign w:val="center"/>
                </w:tcPr>
                <w:p w:rsidR="00F6666B" w:rsidRDefault="00F6666B"/>
              </w:tc>
              <w:tc>
                <w:tcPr>
                  <w:tcW w:w="2565" w:type="dxa"/>
                  <w:tcBorders>
                    <w:top w:val="single" w:sz="10" w:space="0" w:color="000000"/>
                  </w:tcBorders>
                  <w:vAlign w:val="center"/>
                </w:tcPr>
                <w:p w:rsidR="00F6666B" w:rsidRDefault="00EE1DC6">
                  <w:r>
                    <w:rPr>
                      <w:rFonts w:ascii="Arial" w:eastAsia="Arial" w:hAnsi="Arial" w:cs="Arial"/>
                      <w:b/>
                      <w:color w:val="000000"/>
                      <w:sz w:val="20"/>
                    </w:rPr>
                    <w:t>Local Authority Governors</w:t>
                  </w:r>
                </w:p>
              </w:tc>
              <w:tc>
                <w:tcPr>
                  <w:tcW w:w="2115" w:type="dxa"/>
                  <w:tcBorders>
                    <w:top w:val="single" w:sz="10" w:space="0" w:color="000000"/>
                  </w:tcBorders>
                </w:tcPr>
                <w:p w:rsidR="00F6666B" w:rsidRDefault="00F6666B">
                  <w:pPr>
                    <w:jc w:val="center"/>
                  </w:pPr>
                </w:p>
              </w:tc>
              <w:tc>
                <w:tcPr>
                  <w:tcW w:w="1740" w:type="dxa"/>
                  <w:tcBorders>
                    <w:top w:val="single" w:sz="10" w:space="0" w:color="000000"/>
                  </w:tcBorders>
                </w:tcPr>
                <w:p w:rsidR="00F6666B" w:rsidRDefault="00F6666B">
                  <w:pPr>
                    <w:jc w:val="center"/>
                  </w:pPr>
                </w:p>
              </w:tc>
              <w:tc>
                <w:tcPr>
                  <w:tcW w:w="1575" w:type="dxa"/>
                  <w:tcBorders>
                    <w:top w:val="single" w:sz="10" w:space="0" w:color="000000"/>
                  </w:tcBorders>
                </w:tcPr>
                <w:p w:rsidR="00F6666B" w:rsidRDefault="00F6666B">
                  <w:pPr>
                    <w:jc w:val="center"/>
                  </w:pPr>
                </w:p>
              </w:tc>
              <w:tc>
                <w:tcPr>
                  <w:tcW w:w="1620" w:type="dxa"/>
                  <w:tcBorders>
                    <w:top w:val="single" w:sz="10" w:space="0" w:color="000000"/>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tcBorders>
                </w:tcPr>
                <w:p w:rsidR="00F6666B" w:rsidRDefault="00F6666B"/>
              </w:tc>
              <w:tc>
                <w:tcPr>
                  <w:tcW w:w="2565" w:type="dxa"/>
                </w:tcPr>
                <w:p w:rsidR="00F6666B" w:rsidRDefault="00EE1DC6">
                  <w:pPr>
                    <w:jc w:val="right"/>
                  </w:pPr>
                  <w:r>
                    <w:rPr>
                      <w:rFonts w:ascii="Arial" w:eastAsia="Arial" w:hAnsi="Arial" w:cs="Arial"/>
                      <w:color w:val="000000"/>
                      <w:sz w:val="20"/>
                    </w:rPr>
                    <w:t>Vacancy (1)</w:t>
                  </w:r>
                </w:p>
              </w:tc>
              <w:tc>
                <w:tcPr>
                  <w:tcW w:w="2115" w:type="dxa"/>
                </w:tcPr>
                <w:p w:rsidR="00F6666B" w:rsidRDefault="00F6666B">
                  <w:pPr>
                    <w:jc w:val="center"/>
                  </w:pPr>
                </w:p>
              </w:tc>
              <w:tc>
                <w:tcPr>
                  <w:tcW w:w="1740" w:type="dxa"/>
                </w:tcPr>
                <w:p w:rsidR="00F6666B" w:rsidRDefault="00F6666B">
                  <w:pPr>
                    <w:jc w:val="center"/>
                  </w:pPr>
                </w:p>
              </w:tc>
              <w:tc>
                <w:tcPr>
                  <w:tcW w:w="1575" w:type="dxa"/>
                </w:tcPr>
                <w:p w:rsidR="00F6666B" w:rsidRDefault="00F6666B">
                  <w:pPr>
                    <w:jc w:val="center"/>
                  </w:pPr>
                </w:p>
              </w:tc>
              <w:tc>
                <w:tcPr>
                  <w:tcW w:w="1620" w:type="dxa"/>
                  <w:tcBorders>
                    <w:right w:val="single" w:sz="10" w:space="0" w:color="000000"/>
                  </w:tcBorders>
                </w:tcPr>
                <w:p w:rsidR="00F6666B" w:rsidRDefault="00F6666B">
                  <w:pPr>
                    <w:jc w:val="center"/>
                  </w:pPr>
                </w:p>
              </w:tc>
            </w:tr>
            <w:tr w:rsidR="00F6666B">
              <w:trPr>
                <w:trHeight w:hRule="exact" w:val="360"/>
              </w:trPr>
              <w:tc>
                <w:tcPr>
                  <w:tcW w:w="60" w:type="dxa"/>
                  <w:tcBorders>
                    <w:left w:val="single" w:sz="10" w:space="0" w:color="000000"/>
                    <w:bottom w:val="single" w:sz="10" w:space="0" w:color="000000"/>
                  </w:tcBorders>
                </w:tcPr>
                <w:p w:rsidR="00F6666B" w:rsidRDefault="00F6666B"/>
              </w:tc>
              <w:tc>
                <w:tcPr>
                  <w:tcW w:w="2565" w:type="dxa"/>
                  <w:tcBorders>
                    <w:bottom w:val="single" w:sz="10" w:space="0" w:color="000000"/>
                  </w:tcBorders>
                </w:tcPr>
                <w:p w:rsidR="00F6666B" w:rsidRDefault="00F6666B"/>
              </w:tc>
              <w:tc>
                <w:tcPr>
                  <w:tcW w:w="2115" w:type="dxa"/>
                  <w:tcBorders>
                    <w:bottom w:val="single" w:sz="10" w:space="0" w:color="000000"/>
                  </w:tcBorders>
                </w:tcPr>
                <w:p w:rsidR="00F6666B" w:rsidRDefault="00F6666B">
                  <w:pPr>
                    <w:jc w:val="center"/>
                  </w:pPr>
                </w:p>
              </w:tc>
              <w:tc>
                <w:tcPr>
                  <w:tcW w:w="1740" w:type="dxa"/>
                  <w:tcBorders>
                    <w:bottom w:val="single" w:sz="10" w:space="0" w:color="000000"/>
                  </w:tcBorders>
                </w:tcPr>
                <w:p w:rsidR="00F6666B" w:rsidRDefault="00F6666B">
                  <w:pPr>
                    <w:jc w:val="center"/>
                  </w:pPr>
                </w:p>
              </w:tc>
              <w:tc>
                <w:tcPr>
                  <w:tcW w:w="1575" w:type="dxa"/>
                  <w:tcBorders>
                    <w:bottom w:val="single" w:sz="10" w:space="0" w:color="000000"/>
                  </w:tcBorders>
                </w:tcPr>
                <w:p w:rsidR="00F6666B" w:rsidRDefault="00F6666B">
                  <w:pPr>
                    <w:jc w:val="center"/>
                  </w:pPr>
                </w:p>
              </w:tc>
              <w:tc>
                <w:tcPr>
                  <w:tcW w:w="1620" w:type="dxa"/>
                  <w:tcBorders>
                    <w:bottom w:val="single" w:sz="10" w:space="0" w:color="000000"/>
                    <w:right w:val="single" w:sz="10" w:space="0" w:color="000000"/>
                  </w:tcBorders>
                </w:tcPr>
                <w:p w:rsidR="00F6666B" w:rsidRDefault="00F6666B">
                  <w:pPr>
                    <w:jc w:val="center"/>
                  </w:pPr>
                </w:p>
              </w:tc>
            </w:tr>
          </w:tbl>
          <w:p w:rsidR="00F6666B" w:rsidRDefault="00F6666B"/>
        </w:tc>
        <w:tc>
          <w:tcPr>
            <w:tcW w:w="15" w:type="dxa"/>
          </w:tcPr>
          <w:p w:rsidR="00F6666B" w:rsidRDefault="00F6666B"/>
        </w:tc>
      </w:tr>
      <w:tr w:rsidR="00F6666B">
        <w:tc>
          <w:tcPr>
            <w:tcW w:w="195" w:type="dxa"/>
          </w:tcPr>
          <w:p w:rsidR="00F6666B" w:rsidRDefault="00F6666B"/>
        </w:tc>
        <w:tc>
          <w:tcPr>
            <w:tcW w:w="165" w:type="dxa"/>
          </w:tcPr>
          <w:p w:rsidR="00F6666B" w:rsidRDefault="00F6666B"/>
        </w:tc>
        <w:tc>
          <w:tcPr>
            <w:tcW w:w="9510" w:type="dxa"/>
          </w:tcPr>
          <w:p w:rsidR="00F6666B" w:rsidRDefault="00F6666B"/>
        </w:tc>
        <w:tc>
          <w:tcPr>
            <w:tcW w:w="15" w:type="dxa"/>
          </w:tcPr>
          <w:p w:rsidR="00F6666B" w:rsidRDefault="00F6666B"/>
        </w:tc>
      </w:tr>
    </w:tbl>
    <w:p w:rsidR="00F6666B" w:rsidRDefault="00F6666B"/>
    <w:sectPr w:rsidR="00F6666B">
      <w:pgSz w:w="11906" w:h="16838"/>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66B"/>
    <w:rsid w:val="00EE1DC6"/>
    <w:rsid w:val="00F66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2F3793-F047-4319-8818-B373E735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Grange Community Primary School</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LAbbott</dc:creator>
  <cp:lastModifiedBy>Lee Abbott</cp:lastModifiedBy>
  <cp:revision>2</cp:revision>
  <dcterms:created xsi:type="dcterms:W3CDTF">2021-08-31T09:23:00Z</dcterms:created>
  <dcterms:modified xsi:type="dcterms:W3CDTF">2021-08-31T09:23:00Z</dcterms:modified>
</cp:coreProperties>
</file>